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F44D5" w14:textId="77777777" w:rsidR="008860DA" w:rsidRPr="0090059C" w:rsidRDefault="008860DA" w:rsidP="008860DA">
      <w:pPr>
        <w:rPr>
          <w:vanish/>
          <w:sz w:val="20"/>
        </w:rPr>
      </w:pPr>
    </w:p>
    <w:p w14:paraId="26D558B6" w14:textId="77777777" w:rsidR="008860DA" w:rsidRDefault="008860DA" w:rsidP="008860DA"/>
    <w:p w14:paraId="0A725BFA" w14:textId="5E73C6BF" w:rsidR="008860DA" w:rsidRPr="008860DA" w:rsidRDefault="008860DA" w:rsidP="008860DA">
      <w:pPr>
        <w:jc w:val="both"/>
        <w:rPr>
          <w:rFonts w:cs="Arial"/>
        </w:rPr>
      </w:pPr>
      <w:r w:rsidRPr="00D818D4">
        <w:rPr>
          <w:rFonts w:cs="Arial"/>
        </w:rPr>
        <w:t>Auszug aus einem Verkaufstrainingsbuch:</w:t>
      </w:r>
    </w:p>
    <w:p w14:paraId="671B7C01" w14:textId="77777777" w:rsidR="00C15431" w:rsidRDefault="00C15431" w:rsidP="006F3B2E">
      <w:pPr>
        <w:tabs>
          <w:tab w:val="left" w:pos="4357"/>
        </w:tabs>
        <w:rPr>
          <w:rFonts w:ascii="Arial" w:hAnsi="Arial" w:cs="Arial"/>
          <w:b/>
          <w:sz w:val="28"/>
          <w:szCs w:val="28"/>
        </w:rPr>
      </w:pPr>
    </w:p>
    <w:p w14:paraId="08CC357F" w14:textId="1B92BAF8" w:rsidR="006F3B2E" w:rsidRPr="00C15431" w:rsidRDefault="003C2330" w:rsidP="006F3B2E">
      <w:pPr>
        <w:tabs>
          <w:tab w:val="left" w:pos="4357"/>
        </w:tabs>
        <w:rPr>
          <w:rFonts w:ascii="Arial" w:hAnsi="Arial" w:cs="Arial"/>
          <w:b/>
          <w:sz w:val="32"/>
          <w:szCs w:val="28"/>
        </w:rPr>
      </w:pPr>
      <w:r w:rsidRPr="00C15431">
        <w:rPr>
          <w:rFonts w:ascii="Arial" w:hAnsi="Arial" w:cs="Arial"/>
          <w:b/>
          <w:sz w:val="32"/>
          <w:szCs w:val="28"/>
        </w:rPr>
        <w:t>Tipps für ein gelungenes Mitarbeitergespräch</w:t>
      </w:r>
    </w:p>
    <w:p w14:paraId="737CF367" w14:textId="77777777" w:rsidR="00C15431" w:rsidRDefault="00C15431" w:rsidP="006F3B2E">
      <w:p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</w:p>
    <w:p w14:paraId="1D2D0023" w14:textId="5527D0AA" w:rsidR="006F3B2E" w:rsidRPr="001E06D9" w:rsidRDefault="006F3B2E" w:rsidP="006F3B2E">
      <w:p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 w:rsidRPr="001E06D9">
        <w:rPr>
          <w:rFonts w:ascii="Arial" w:hAnsi="Arial" w:cs="Arial"/>
          <w:sz w:val="28"/>
          <w:szCs w:val="28"/>
        </w:rPr>
        <w:t xml:space="preserve">Grundsätze: </w:t>
      </w:r>
    </w:p>
    <w:p w14:paraId="626AFEA0" w14:textId="2FC289A8" w:rsidR="006F3B2E" w:rsidRPr="001E06D9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</w:t>
      </w:r>
      <w:r w:rsidR="003C2330" w:rsidRPr="001E06D9">
        <w:rPr>
          <w:rFonts w:ascii="Arial" w:hAnsi="Arial" w:cs="Arial"/>
          <w:sz w:val="28"/>
          <w:szCs w:val="28"/>
        </w:rPr>
        <w:t>orgen Sie für eine</w:t>
      </w:r>
      <w:r w:rsidR="006F3B2E" w:rsidRPr="001E06D9">
        <w:rPr>
          <w:rFonts w:ascii="Arial" w:hAnsi="Arial" w:cs="Arial"/>
          <w:sz w:val="28"/>
          <w:szCs w:val="28"/>
        </w:rPr>
        <w:t xml:space="preserve"> positive Gesprächsatmosphä</w:t>
      </w:r>
      <w:r w:rsidR="003C2330" w:rsidRPr="001E06D9">
        <w:rPr>
          <w:rFonts w:ascii="Arial" w:hAnsi="Arial" w:cs="Arial"/>
          <w:sz w:val="28"/>
          <w:szCs w:val="28"/>
        </w:rPr>
        <w:t>r</w:t>
      </w:r>
      <w:r w:rsidR="006F3B2E" w:rsidRPr="001E06D9">
        <w:rPr>
          <w:rFonts w:ascii="Arial" w:hAnsi="Arial" w:cs="Arial"/>
          <w:sz w:val="28"/>
          <w:szCs w:val="28"/>
        </w:rPr>
        <w:t xml:space="preserve">e </w:t>
      </w:r>
    </w:p>
    <w:p w14:paraId="3DB73E01" w14:textId="67FEDEAD" w:rsidR="006F3B2E" w:rsidRPr="001E06D9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="003C2330" w:rsidRPr="001E06D9">
        <w:rPr>
          <w:rFonts w:ascii="Arial" w:hAnsi="Arial" w:cs="Arial"/>
          <w:sz w:val="28"/>
          <w:szCs w:val="28"/>
        </w:rPr>
        <w:t>leiben Sie s</w:t>
      </w:r>
      <w:r w:rsidR="006F3B2E" w:rsidRPr="001E06D9">
        <w:rPr>
          <w:rFonts w:ascii="Arial" w:hAnsi="Arial" w:cs="Arial"/>
          <w:sz w:val="28"/>
          <w:szCs w:val="28"/>
        </w:rPr>
        <w:t>achlich</w:t>
      </w:r>
    </w:p>
    <w:p w14:paraId="39D28C33" w14:textId="5C48E19A" w:rsidR="006F3B2E" w:rsidRPr="001E06D9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="003C2330" w:rsidRPr="001E06D9">
        <w:rPr>
          <w:rFonts w:ascii="Arial" w:hAnsi="Arial" w:cs="Arial"/>
          <w:sz w:val="28"/>
          <w:szCs w:val="28"/>
        </w:rPr>
        <w:t xml:space="preserve">assen Sie die </w:t>
      </w:r>
      <w:r w:rsidR="006F3B2E" w:rsidRPr="001E06D9">
        <w:rPr>
          <w:rFonts w:ascii="Arial" w:hAnsi="Arial" w:cs="Arial"/>
          <w:sz w:val="28"/>
          <w:szCs w:val="28"/>
        </w:rPr>
        <w:t>Mitarbeiter</w:t>
      </w:r>
      <w:r>
        <w:rPr>
          <w:rFonts w:ascii="Arial" w:hAnsi="Arial" w:cs="Arial"/>
          <w:sz w:val="28"/>
          <w:szCs w:val="28"/>
        </w:rPr>
        <w:t>innen und Mitarbeiter</w:t>
      </w:r>
      <w:r w:rsidR="006F3B2E" w:rsidRPr="001E06D9">
        <w:rPr>
          <w:rFonts w:ascii="Arial" w:hAnsi="Arial" w:cs="Arial"/>
          <w:sz w:val="28"/>
          <w:szCs w:val="28"/>
        </w:rPr>
        <w:t xml:space="preserve"> aussprechen </w:t>
      </w:r>
    </w:p>
    <w:p w14:paraId="5D594037" w14:textId="158C28C6" w:rsidR="006F3B2E" w:rsidRPr="001E06D9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="003C2330" w:rsidRPr="001E06D9">
        <w:rPr>
          <w:rFonts w:ascii="Arial" w:hAnsi="Arial" w:cs="Arial"/>
          <w:sz w:val="28"/>
          <w:szCs w:val="28"/>
        </w:rPr>
        <w:t xml:space="preserve">ören Sie </w:t>
      </w:r>
      <w:r w:rsidR="00326B8D" w:rsidRPr="001E06D9">
        <w:rPr>
          <w:rFonts w:ascii="Arial" w:hAnsi="Arial" w:cs="Arial"/>
          <w:sz w:val="28"/>
          <w:szCs w:val="28"/>
        </w:rPr>
        <w:t>zunächst gut</w:t>
      </w:r>
      <w:r w:rsidR="006F3B2E" w:rsidRPr="001E06D9">
        <w:rPr>
          <w:rFonts w:ascii="Arial" w:hAnsi="Arial" w:cs="Arial"/>
          <w:sz w:val="28"/>
          <w:szCs w:val="28"/>
        </w:rPr>
        <w:t xml:space="preserve"> zu</w:t>
      </w:r>
    </w:p>
    <w:p w14:paraId="440166F5" w14:textId="26762725" w:rsidR="006F3B2E" w:rsidRPr="001E06D9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="00326B8D" w:rsidRPr="001E06D9">
        <w:rPr>
          <w:rFonts w:ascii="Arial" w:hAnsi="Arial" w:cs="Arial"/>
          <w:sz w:val="28"/>
          <w:szCs w:val="28"/>
        </w:rPr>
        <w:t xml:space="preserve">ieten </w:t>
      </w:r>
      <w:r>
        <w:rPr>
          <w:rFonts w:ascii="Arial" w:hAnsi="Arial" w:cs="Arial"/>
          <w:sz w:val="28"/>
          <w:szCs w:val="28"/>
        </w:rPr>
        <w:t>Sie</w:t>
      </w:r>
      <w:r w:rsidR="00326B8D" w:rsidRPr="001E06D9">
        <w:rPr>
          <w:rFonts w:ascii="Arial" w:hAnsi="Arial" w:cs="Arial"/>
          <w:sz w:val="28"/>
          <w:szCs w:val="28"/>
        </w:rPr>
        <w:t xml:space="preserve"> Ihre Unterstützung an</w:t>
      </w:r>
    </w:p>
    <w:p w14:paraId="04D78AD7" w14:textId="2471303F" w:rsidR="006F3B2E" w:rsidRDefault="00C15431" w:rsidP="006F3B2E">
      <w:pPr>
        <w:pStyle w:val="Listenabsatz"/>
        <w:numPr>
          <w:ilvl w:val="0"/>
          <w:numId w:val="1"/>
        </w:num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 w:rsidR="00326B8D" w:rsidRPr="001E06D9">
        <w:rPr>
          <w:rFonts w:ascii="Arial" w:hAnsi="Arial" w:cs="Arial"/>
          <w:sz w:val="28"/>
          <w:szCs w:val="28"/>
        </w:rPr>
        <w:t xml:space="preserve">ereinbaren Sie ein Ziel </w:t>
      </w:r>
    </w:p>
    <w:p w14:paraId="25549A5C" w14:textId="77777777" w:rsidR="00C15431" w:rsidRPr="001E06D9" w:rsidRDefault="00C15431" w:rsidP="00C15431">
      <w:pPr>
        <w:pStyle w:val="Listenabsatz"/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</w:p>
    <w:p w14:paraId="5BF618AB" w14:textId="77777777" w:rsidR="006F3B2E" w:rsidRPr="001E06D9" w:rsidRDefault="006F3B2E" w:rsidP="006F3B2E">
      <w:pPr>
        <w:tabs>
          <w:tab w:val="left" w:pos="4357"/>
        </w:tabs>
        <w:spacing w:after="0"/>
        <w:rPr>
          <w:rFonts w:ascii="Arial" w:hAnsi="Arial" w:cs="Arial"/>
          <w:sz w:val="28"/>
          <w:szCs w:val="2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1259"/>
        <w:gridCol w:w="7803"/>
      </w:tblGrid>
      <w:tr w:rsidR="006F3B2E" w:rsidRPr="001E06D9" w14:paraId="72854584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4BAA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Schritte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6FAD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3B2E" w:rsidRPr="001E06D9" w14:paraId="044E629B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DAF3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A22D" w14:textId="751A9412" w:rsidR="006F3B2E" w:rsidRPr="001E06D9" w:rsidRDefault="008E31AC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Beginnen Sie mit einer p</w:t>
            </w:r>
            <w:r w:rsidR="006F3B2E" w:rsidRPr="001E06D9">
              <w:rPr>
                <w:rFonts w:ascii="Arial" w:hAnsi="Arial" w:cs="Arial"/>
                <w:sz w:val="28"/>
                <w:szCs w:val="28"/>
              </w:rPr>
              <w:t>ositive</w:t>
            </w:r>
            <w:r w:rsidRPr="001E06D9">
              <w:rPr>
                <w:rFonts w:ascii="Arial" w:hAnsi="Arial" w:cs="Arial"/>
                <w:sz w:val="28"/>
                <w:szCs w:val="28"/>
              </w:rPr>
              <w:t>n</w:t>
            </w:r>
            <w:r w:rsidR="006F3B2E" w:rsidRPr="001E06D9">
              <w:rPr>
                <w:rFonts w:ascii="Arial" w:hAnsi="Arial" w:cs="Arial"/>
                <w:sz w:val="28"/>
                <w:szCs w:val="28"/>
              </w:rPr>
              <w:t xml:space="preserve"> Gesprächseröffnung (z.</w:t>
            </w:r>
            <w:r w:rsidR="001E06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F3B2E" w:rsidRPr="001E06D9">
              <w:rPr>
                <w:rFonts w:ascii="Arial" w:hAnsi="Arial" w:cs="Arial"/>
                <w:sz w:val="28"/>
                <w:szCs w:val="28"/>
              </w:rPr>
              <w:t xml:space="preserve">B. </w:t>
            </w:r>
            <w:r w:rsidR="007970A9" w:rsidRPr="001E06D9">
              <w:rPr>
                <w:rFonts w:ascii="Arial" w:hAnsi="Arial" w:cs="Arial"/>
                <w:sz w:val="28"/>
                <w:szCs w:val="28"/>
              </w:rPr>
              <w:t xml:space="preserve">Zeigen Sie </w:t>
            </w:r>
            <w:r w:rsidR="006F3B2E" w:rsidRPr="001E06D9">
              <w:rPr>
                <w:rFonts w:ascii="Arial" w:hAnsi="Arial" w:cs="Arial"/>
                <w:sz w:val="28"/>
                <w:szCs w:val="28"/>
              </w:rPr>
              <w:t>Stärken des Mitarbeiters</w:t>
            </w:r>
            <w:r w:rsidRPr="001E06D9">
              <w:rPr>
                <w:rFonts w:ascii="Arial" w:hAnsi="Arial" w:cs="Arial"/>
                <w:sz w:val="28"/>
                <w:szCs w:val="28"/>
              </w:rPr>
              <w:t>/der Mitarbeiterin auf</w:t>
            </w:r>
            <w:r w:rsidR="006F3B2E" w:rsidRPr="001E06D9">
              <w:rPr>
                <w:rFonts w:ascii="Arial" w:hAnsi="Arial" w:cs="Arial"/>
                <w:sz w:val="28"/>
                <w:szCs w:val="28"/>
              </w:rPr>
              <w:t>)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6479CC5C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8802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9B4E" w14:textId="7C848F4C" w:rsidR="006F3B2E" w:rsidRPr="001E06D9" w:rsidRDefault="00D20FE9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 xml:space="preserve">Verkaufsgespräch gemeinsam reflektieren (Was lief gut, was lief </w:t>
            </w:r>
            <w:r w:rsidR="00AB0A11" w:rsidRPr="001E06D9">
              <w:rPr>
                <w:rFonts w:ascii="Arial" w:hAnsi="Arial" w:cs="Arial"/>
                <w:sz w:val="28"/>
                <w:szCs w:val="28"/>
              </w:rPr>
              <w:t>schlecht?)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66570ECE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DB23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8EE6" w14:textId="2076E61E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 xml:space="preserve">Gemeinsam nach Gründen für </w:t>
            </w:r>
            <w:r w:rsidR="00AB0A11" w:rsidRPr="001E06D9">
              <w:rPr>
                <w:rFonts w:ascii="Arial" w:hAnsi="Arial" w:cs="Arial"/>
                <w:sz w:val="28"/>
                <w:szCs w:val="28"/>
              </w:rPr>
              <w:t xml:space="preserve">das Misslingen </w:t>
            </w:r>
            <w:r w:rsidRPr="001E06D9">
              <w:rPr>
                <w:rFonts w:ascii="Arial" w:hAnsi="Arial" w:cs="Arial"/>
                <w:sz w:val="28"/>
                <w:szCs w:val="28"/>
              </w:rPr>
              <w:t>suchen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63F8DD1E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DB6A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3E8A" w14:textId="6E657692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Auswirkungen für das Unternehmen</w:t>
            </w:r>
            <w:r w:rsidR="00C15431">
              <w:rPr>
                <w:rFonts w:ascii="Arial" w:hAnsi="Arial" w:cs="Arial"/>
                <w:sz w:val="28"/>
                <w:szCs w:val="28"/>
              </w:rPr>
              <w:t>/</w:t>
            </w:r>
            <w:bookmarkStart w:id="0" w:name="_GoBack"/>
            <w:bookmarkEnd w:id="0"/>
            <w:r w:rsidR="00AB0A11" w:rsidRPr="001E06D9">
              <w:rPr>
                <w:rFonts w:ascii="Arial" w:hAnsi="Arial" w:cs="Arial"/>
                <w:sz w:val="28"/>
                <w:szCs w:val="28"/>
              </w:rPr>
              <w:t>für die eigene Tätigkeit</w:t>
            </w:r>
            <w:r w:rsidRPr="001E06D9">
              <w:rPr>
                <w:rFonts w:ascii="Arial" w:hAnsi="Arial" w:cs="Arial"/>
                <w:sz w:val="28"/>
                <w:szCs w:val="28"/>
              </w:rPr>
              <w:t xml:space="preserve"> untersuchen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26D3C543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AF73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A9AB" w14:textId="600850DA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 xml:space="preserve">Gemeinsame Überlegungen, </w:t>
            </w:r>
            <w:r w:rsidR="00AB0A11" w:rsidRPr="001E06D9">
              <w:rPr>
                <w:rFonts w:ascii="Arial" w:hAnsi="Arial" w:cs="Arial"/>
                <w:sz w:val="28"/>
                <w:szCs w:val="28"/>
              </w:rPr>
              <w:t xml:space="preserve">wie </w:t>
            </w:r>
            <w:r w:rsidR="003C48BD" w:rsidRPr="001E06D9">
              <w:rPr>
                <w:rFonts w:ascii="Arial" w:hAnsi="Arial" w:cs="Arial"/>
                <w:sz w:val="28"/>
                <w:szCs w:val="28"/>
              </w:rPr>
              <w:t>das Verkaufsgespräch in Zukunft zielgerichteter verlaufen kann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000350DC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6166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5987" w14:textId="3A12A213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 xml:space="preserve">Hilfsangebote </w:t>
            </w:r>
            <w:r w:rsidR="003C48BD" w:rsidRPr="001E06D9">
              <w:rPr>
                <w:rFonts w:ascii="Arial" w:hAnsi="Arial" w:cs="Arial"/>
                <w:sz w:val="28"/>
                <w:szCs w:val="28"/>
              </w:rPr>
              <w:t>anbieten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10AC471E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BFF9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61D6" w14:textId="026BDC33" w:rsidR="006F3B2E" w:rsidRPr="001E06D9" w:rsidRDefault="003C48BD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Ziel vereinbaren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4F2A4E15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0923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693E" w14:textId="7EEB4DE4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Mitarbeiter</w:t>
            </w:r>
            <w:r w:rsidR="00CA30CE" w:rsidRPr="001E06D9">
              <w:rPr>
                <w:rFonts w:ascii="Arial" w:hAnsi="Arial" w:cs="Arial"/>
                <w:sz w:val="28"/>
                <w:szCs w:val="28"/>
              </w:rPr>
              <w:t>/Mitarbeiterin</w:t>
            </w:r>
            <w:r w:rsidRPr="001E06D9">
              <w:rPr>
                <w:rFonts w:ascii="Arial" w:hAnsi="Arial" w:cs="Arial"/>
                <w:sz w:val="28"/>
                <w:szCs w:val="28"/>
              </w:rPr>
              <w:t xml:space="preserve"> ermutigen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0EC00F32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5E50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F01" w14:textId="24181AF8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Mitarbeiter</w:t>
            </w:r>
            <w:r w:rsidR="00CA30CE" w:rsidRPr="001E06D9">
              <w:rPr>
                <w:rFonts w:ascii="Arial" w:hAnsi="Arial" w:cs="Arial"/>
                <w:sz w:val="28"/>
                <w:szCs w:val="28"/>
              </w:rPr>
              <w:t>/Mitarbeiterin</w:t>
            </w:r>
            <w:r w:rsidRPr="001E06D9">
              <w:rPr>
                <w:rFonts w:ascii="Arial" w:hAnsi="Arial" w:cs="Arial"/>
                <w:sz w:val="28"/>
                <w:szCs w:val="28"/>
              </w:rPr>
              <w:t xml:space="preserve"> auf </w:t>
            </w:r>
            <w:r w:rsidR="003C48BD" w:rsidRPr="001E06D9">
              <w:rPr>
                <w:rFonts w:ascii="Arial" w:hAnsi="Arial" w:cs="Arial"/>
                <w:sz w:val="28"/>
                <w:szCs w:val="28"/>
              </w:rPr>
              <w:t>erneutes Gespräch hinweisen</w:t>
            </w:r>
            <w:r w:rsidR="00CA30CE" w:rsidRPr="001E06D9">
              <w:rPr>
                <w:rFonts w:ascii="Arial" w:hAnsi="Arial" w:cs="Arial"/>
                <w:sz w:val="28"/>
                <w:szCs w:val="28"/>
              </w:rPr>
              <w:t xml:space="preserve">, in dem die </w:t>
            </w:r>
            <w:r w:rsidR="00F92A85" w:rsidRPr="001E06D9">
              <w:rPr>
                <w:rFonts w:ascii="Arial" w:hAnsi="Arial" w:cs="Arial"/>
                <w:sz w:val="28"/>
                <w:szCs w:val="28"/>
              </w:rPr>
              <w:t xml:space="preserve">Umsetzung des Ziels </w:t>
            </w:r>
            <w:r w:rsidR="00CA30CE" w:rsidRPr="001E06D9">
              <w:rPr>
                <w:rFonts w:ascii="Arial" w:hAnsi="Arial" w:cs="Arial"/>
                <w:sz w:val="28"/>
                <w:szCs w:val="28"/>
              </w:rPr>
              <w:t>überprüft wird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6F3B2E" w:rsidRPr="001E06D9" w14:paraId="45FC0C22" w14:textId="77777777" w:rsidTr="006F3B2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9EDE" w14:textId="77777777" w:rsidR="006F3B2E" w:rsidRPr="001E06D9" w:rsidRDefault="006F3B2E">
            <w:pPr>
              <w:tabs>
                <w:tab w:val="left" w:pos="4357"/>
              </w:tabs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E06D9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A336" w14:textId="6D880A8D" w:rsidR="006F3B2E" w:rsidRPr="001E06D9" w:rsidRDefault="006F3B2E">
            <w:pPr>
              <w:tabs>
                <w:tab w:val="left" w:pos="4357"/>
              </w:tabs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1E06D9">
              <w:rPr>
                <w:rFonts w:ascii="Arial" w:hAnsi="Arial" w:cs="Arial"/>
                <w:sz w:val="28"/>
                <w:szCs w:val="28"/>
              </w:rPr>
              <w:t>Positiver, einvernehmlicher Schluss (z.</w:t>
            </w:r>
            <w:r w:rsidR="001E06D9">
              <w:rPr>
                <w:rFonts w:ascii="Arial" w:hAnsi="Arial" w:cs="Arial"/>
                <w:sz w:val="28"/>
                <w:szCs w:val="28"/>
              </w:rPr>
              <w:t> </w:t>
            </w:r>
            <w:r w:rsidRPr="001E06D9">
              <w:rPr>
                <w:rFonts w:ascii="Arial" w:hAnsi="Arial" w:cs="Arial"/>
                <w:sz w:val="28"/>
                <w:szCs w:val="28"/>
              </w:rPr>
              <w:t>B. Lob für gute Leistung)</w:t>
            </w:r>
            <w:r w:rsidR="001E06D9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</w:tbl>
    <w:p w14:paraId="35C5351E" w14:textId="77777777" w:rsidR="00FF1FF0" w:rsidRPr="001E06D9" w:rsidRDefault="00FF1FF0">
      <w:pPr>
        <w:rPr>
          <w:rFonts w:ascii="Arial" w:hAnsi="Arial" w:cs="Arial"/>
          <w:sz w:val="28"/>
          <w:szCs w:val="28"/>
        </w:rPr>
      </w:pPr>
    </w:p>
    <w:sectPr w:rsidR="00FF1FF0" w:rsidRPr="001E06D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83506" w14:textId="77777777" w:rsidR="003C3B3B" w:rsidRDefault="003C3B3B" w:rsidP="008860DA">
      <w:pPr>
        <w:spacing w:after="0" w:line="240" w:lineRule="auto"/>
      </w:pPr>
      <w:r>
        <w:separator/>
      </w:r>
    </w:p>
  </w:endnote>
  <w:endnote w:type="continuationSeparator" w:id="0">
    <w:p w14:paraId="0FCB0B76" w14:textId="77777777" w:rsidR="003C3B3B" w:rsidRDefault="003C3B3B" w:rsidP="0088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719CD" w14:textId="77777777" w:rsidR="003C3B3B" w:rsidRDefault="003C3B3B" w:rsidP="008860DA">
      <w:pPr>
        <w:spacing w:after="0" w:line="240" w:lineRule="auto"/>
      </w:pPr>
      <w:r>
        <w:separator/>
      </w:r>
    </w:p>
  </w:footnote>
  <w:footnote w:type="continuationSeparator" w:id="0">
    <w:p w14:paraId="4DA46117" w14:textId="77777777" w:rsidR="003C3B3B" w:rsidRDefault="003C3B3B" w:rsidP="00886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20693" w14:textId="77777777" w:rsidR="00D72D1C" w:rsidRPr="00DF7756" w:rsidRDefault="00D72D1C" w:rsidP="00D72D1C">
    <w:pPr>
      <w:pStyle w:val="Kopfzeile"/>
      <w:rPr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26F333BC" wp14:editId="5B14705D">
          <wp:simplePos x="0" y="0"/>
          <wp:positionH relativeFrom="margin">
            <wp:align>left</wp:align>
          </wp:positionH>
          <wp:positionV relativeFrom="paragraph">
            <wp:posOffset>-132080</wp:posOffset>
          </wp:positionV>
          <wp:extent cx="952500" cy="577150"/>
          <wp:effectExtent l="0" t="0" r="0" b="0"/>
          <wp:wrapTight wrapText="bothSides">
            <wp:wrapPolygon edited="0">
              <wp:start x="13392" y="0"/>
              <wp:lineTo x="0" y="1427"/>
              <wp:lineTo x="0" y="20696"/>
              <wp:lineTo x="21168" y="20696"/>
              <wp:lineTo x="21168" y="1427"/>
              <wp:lineTo x="18144" y="0"/>
              <wp:lineTo x="13392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7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  <w:r w:rsidRPr="00DF7756">
      <w:rPr>
        <w:sz w:val="28"/>
        <w:szCs w:val="28"/>
      </w:rPr>
      <w:t xml:space="preserve">Verkaufsgespräche kundenorientiert führen </w:t>
    </w:r>
  </w:p>
  <w:p w14:paraId="6B38183C" w14:textId="77777777" w:rsidR="00D72D1C" w:rsidRDefault="00D72D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959"/>
    <w:multiLevelType w:val="hybridMultilevel"/>
    <w:tmpl w:val="75301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35"/>
    <w:rsid w:val="001E06D9"/>
    <w:rsid w:val="00326B8D"/>
    <w:rsid w:val="003C2330"/>
    <w:rsid w:val="003C3B3B"/>
    <w:rsid w:val="003C48BD"/>
    <w:rsid w:val="006265D5"/>
    <w:rsid w:val="006F3B2E"/>
    <w:rsid w:val="007970A9"/>
    <w:rsid w:val="008860DA"/>
    <w:rsid w:val="008E31AC"/>
    <w:rsid w:val="00925A35"/>
    <w:rsid w:val="00AB0A11"/>
    <w:rsid w:val="00C15431"/>
    <w:rsid w:val="00CA30CE"/>
    <w:rsid w:val="00D20FE9"/>
    <w:rsid w:val="00D72D1C"/>
    <w:rsid w:val="00F92A85"/>
    <w:rsid w:val="00FF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0ABF"/>
  <w15:chartTrackingRefBased/>
  <w15:docId w15:val="{BD43FEED-5E08-403A-9E2A-3F507A36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F3B2E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F3B2E"/>
    <w:pPr>
      <w:ind w:left="720"/>
      <w:contextualSpacing/>
    </w:pPr>
  </w:style>
  <w:style w:type="table" w:styleId="Tabellenraster">
    <w:name w:val="Table Grid"/>
    <w:basedOn w:val="NormaleTabelle"/>
    <w:uiPriority w:val="59"/>
    <w:rsid w:val="006F3B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Kopfzeile">
    <w:name w:val="header"/>
    <w:basedOn w:val="Standard"/>
    <w:link w:val="KopfzeileZchn"/>
    <w:uiPriority w:val="99"/>
    <w:unhideWhenUsed/>
    <w:rsid w:val="00886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60DA"/>
  </w:style>
  <w:style w:type="paragraph" w:styleId="Fuzeile">
    <w:name w:val="footer"/>
    <w:basedOn w:val="Standard"/>
    <w:link w:val="FuzeileZchn"/>
    <w:uiPriority w:val="99"/>
    <w:unhideWhenUsed/>
    <w:rsid w:val="00886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60DA"/>
  </w:style>
  <w:style w:type="paragraph" w:customStyle="1" w:styleId="t0Auftrge">
    <w:name w:val="t0_Aufträge"/>
    <w:basedOn w:val="Standard"/>
    <w:uiPriority w:val="99"/>
    <w:qFormat/>
    <w:rsid w:val="008860DA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CC"/>
      <w:autoSpaceDE w:val="0"/>
      <w:autoSpaceDN w:val="0"/>
      <w:adjustRightInd w:val="0"/>
      <w:spacing w:before="120" w:after="0" w:line="240" w:lineRule="auto"/>
      <w:ind w:left="833" w:right="113" w:hanging="720"/>
    </w:pPr>
    <w:rPr>
      <w:rFonts w:ascii="Arial" w:eastAsia="Times New Roman" w:hAnsi="Arial" w:cs="Times New Roman"/>
      <w:b/>
      <w:b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9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885</Characters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2023-04-24T10:49:00Z</dcterms:created>
  <dcterms:modified xsi:type="dcterms:W3CDTF">2023-04-24T10:49:00Z</dcterms:modified>
</cp:coreProperties>
</file>