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6DC85" w14:textId="639DAEF1" w:rsidR="008562F8" w:rsidRPr="008562F8" w:rsidRDefault="008562F8" w:rsidP="008562F8">
      <w:pPr>
        <w:tabs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562F8">
        <w:rPr>
          <w:rFonts w:ascii="Arial" w:hAnsi="Arial" w:cs="Arial"/>
          <w:b/>
          <w:bCs/>
          <w:sz w:val="24"/>
          <w:szCs w:val="24"/>
        </w:rPr>
        <w:t xml:space="preserve">Handlungssituation: Ebenen des Spracherwerbs </w:t>
      </w:r>
    </w:p>
    <w:p w14:paraId="1846CE62" w14:textId="24D54657" w:rsidR="008562F8" w:rsidRPr="008562F8" w:rsidRDefault="00CB77B9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Amar</w:t>
      </w:r>
      <w:r w:rsidR="008562F8" w:rsidRPr="008562F8">
        <w:rPr>
          <w:rFonts w:ascii="Arial" w:hAnsi="Arial" w:cs="Arial"/>
          <w:b/>
          <w:bCs/>
          <w:sz w:val="24"/>
          <w:szCs w:val="24"/>
        </w:rPr>
        <w:t xml:space="preserve"> </w:t>
      </w:r>
      <w:r w:rsidR="008562F8" w:rsidRPr="008562F8">
        <w:rPr>
          <w:rFonts w:ascii="Arial" w:hAnsi="Arial" w:cs="Arial"/>
          <w:sz w:val="24"/>
          <w:szCs w:val="24"/>
        </w:rPr>
        <w:t xml:space="preserve">läuft nun an den Praxistagen an dem Poster mit dem Sprachbaum nach Wendtland vorbei und freut sich jedes Mal, dass </w:t>
      </w:r>
      <w:r>
        <w:rPr>
          <w:rFonts w:ascii="Arial" w:hAnsi="Arial" w:cs="Arial"/>
          <w:sz w:val="24"/>
          <w:szCs w:val="24"/>
        </w:rPr>
        <w:t>er</w:t>
      </w:r>
      <w:r w:rsidR="008562F8" w:rsidRPr="008562F8">
        <w:rPr>
          <w:rFonts w:ascii="Arial" w:hAnsi="Arial" w:cs="Arial"/>
          <w:sz w:val="24"/>
          <w:szCs w:val="24"/>
        </w:rPr>
        <w:t xml:space="preserve"> diesen nun verstanden hat. </w:t>
      </w:r>
      <w:r>
        <w:rPr>
          <w:rFonts w:ascii="Arial" w:hAnsi="Arial" w:cs="Arial"/>
          <w:sz w:val="24"/>
          <w:szCs w:val="24"/>
        </w:rPr>
        <w:t>Er</w:t>
      </w:r>
      <w:r w:rsidR="008562F8" w:rsidRPr="008562F8">
        <w:rPr>
          <w:rFonts w:ascii="Arial" w:hAnsi="Arial" w:cs="Arial"/>
          <w:sz w:val="24"/>
          <w:szCs w:val="24"/>
        </w:rPr>
        <w:t xml:space="preserve"> weiß auch mittlerweile gut über die Sprachentwicklung Bescheid und kennt die Stufen der Sprachentwicklung und das dazugehörige Alter auswendig.</w:t>
      </w:r>
    </w:p>
    <w:p w14:paraId="6F684703" w14:textId="5A5CEDE7" w:rsidR="008562F8" w:rsidRPr="008562F8" w:rsidRDefault="008562F8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8562F8">
        <w:rPr>
          <w:rFonts w:ascii="Arial" w:hAnsi="Arial" w:cs="Arial"/>
          <w:sz w:val="24"/>
          <w:szCs w:val="24"/>
        </w:rPr>
        <w:t xml:space="preserve">Da </w:t>
      </w:r>
      <w:r w:rsidR="00CB77B9">
        <w:rPr>
          <w:rFonts w:ascii="Arial" w:hAnsi="Arial" w:cs="Arial"/>
          <w:sz w:val="24"/>
          <w:szCs w:val="24"/>
        </w:rPr>
        <w:t>er</w:t>
      </w:r>
      <w:r w:rsidRPr="008562F8">
        <w:rPr>
          <w:rFonts w:ascii="Arial" w:hAnsi="Arial" w:cs="Arial"/>
          <w:sz w:val="24"/>
          <w:szCs w:val="24"/>
        </w:rPr>
        <w:t xml:space="preserve"> sich im Unterricht dafür besonders interessiert und engagiert hat, hat </w:t>
      </w:r>
      <w:r w:rsidR="00CB77B9">
        <w:rPr>
          <w:rFonts w:ascii="Arial" w:hAnsi="Arial" w:cs="Arial"/>
          <w:sz w:val="24"/>
          <w:szCs w:val="24"/>
        </w:rPr>
        <w:t>seine</w:t>
      </w:r>
      <w:r w:rsidRPr="008562F8">
        <w:rPr>
          <w:rFonts w:ascii="Arial" w:hAnsi="Arial" w:cs="Arial"/>
          <w:sz w:val="24"/>
          <w:szCs w:val="24"/>
        </w:rPr>
        <w:t xml:space="preserve"> Lehrerin gefragt, ob </w:t>
      </w:r>
      <w:r w:rsidR="00CB77B9">
        <w:rPr>
          <w:rFonts w:ascii="Arial" w:hAnsi="Arial" w:cs="Arial"/>
          <w:sz w:val="24"/>
          <w:szCs w:val="24"/>
        </w:rPr>
        <w:t>er</w:t>
      </w:r>
      <w:r w:rsidRPr="008562F8">
        <w:rPr>
          <w:rFonts w:ascii="Arial" w:hAnsi="Arial" w:cs="Arial"/>
          <w:sz w:val="24"/>
          <w:szCs w:val="24"/>
        </w:rPr>
        <w:t xml:space="preserve"> ein Referat zum Thema „Die Ebenen des Spracherwerbs“ halten möchte. „Das wäre nun der nächste Schritt, um die Zusammenhänge des Spracherwerbs und der Sprachentwicklung besser verstehen zu können.“, sagte </w:t>
      </w:r>
      <w:r w:rsidR="00CB77B9">
        <w:rPr>
          <w:rFonts w:ascii="Arial" w:hAnsi="Arial" w:cs="Arial"/>
          <w:sz w:val="24"/>
          <w:szCs w:val="24"/>
        </w:rPr>
        <w:t>Amars</w:t>
      </w:r>
      <w:r w:rsidRPr="008562F8">
        <w:rPr>
          <w:rFonts w:ascii="Arial" w:hAnsi="Arial" w:cs="Arial"/>
          <w:sz w:val="24"/>
          <w:szCs w:val="24"/>
        </w:rPr>
        <w:t xml:space="preserve"> Lehrerin zu ih</w:t>
      </w:r>
      <w:r w:rsidR="00CB77B9">
        <w:rPr>
          <w:rFonts w:ascii="Arial" w:hAnsi="Arial" w:cs="Arial"/>
          <w:sz w:val="24"/>
          <w:szCs w:val="24"/>
        </w:rPr>
        <w:t>m</w:t>
      </w:r>
      <w:r w:rsidRPr="008562F8">
        <w:rPr>
          <w:rFonts w:ascii="Arial" w:hAnsi="Arial" w:cs="Arial"/>
          <w:sz w:val="24"/>
          <w:szCs w:val="24"/>
        </w:rPr>
        <w:t>.</w:t>
      </w:r>
    </w:p>
    <w:p w14:paraId="0E792DE3" w14:textId="67154CAB" w:rsidR="008562F8" w:rsidRPr="008562F8" w:rsidRDefault="00CB77B9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Amar</w:t>
      </w:r>
      <w:r w:rsidR="008562F8" w:rsidRPr="008562F8">
        <w:rPr>
          <w:rFonts w:ascii="Arial" w:hAnsi="Arial" w:cs="Arial"/>
          <w:sz w:val="24"/>
          <w:szCs w:val="24"/>
        </w:rPr>
        <w:t xml:space="preserve"> hat davon noch nie gehört, sagt der Lehrerin aber zu, dass </w:t>
      </w:r>
      <w:r>
        <w:rPr>
          <w:rFonts w:ascii="Arial" w:hAnsi="Arial" w:cs="Arial"/>
          <w:sz w:val="24"/>
          <w:szCs w:val="24"/>
        </w:rPr>
        <w:t>er</w:t>
      </w:r>
      <w:r w:rsidR="008562F8" w:rsidRPr="008562F8">
        <w:rPr>
          <w:rFonts w:ascii="Arial" w:hAnsi="Arial" w:cs="Arial"/>
          <w:sz w:val="24"/>
          <w:szCs w:val="24"/>
        </w:rPr>
        <w:t xml:space="preserve"> das Referat halten möchte. </w:t>
      </w:r>
    </w:p>
    <w:p w14:paraId="09556F07" w14:textId="01A5B207" w:rsidR="00186B63" w:rsidRDefault="00186B63"/>
    <w:p w14:paraId="648B3075" w14:textId="77777777" w:rsidR="008562F8" w:rsidRPr="00E60FDD" w:rsidRDefault="008562F8" w:rsidP="008562F8">
      <w:pPr>
        <w:tabs>
          <w:tab w:val="right" w:pos="9072"/>
        </w:tabs>
        <w:rPr>
          <w:rFonts w:ascii="Arial" w:hAnsi="Arial" w:cs="Arial"/>
          <w:color w:val="343434"/>
          <w:sz w:val="24"/>
          <w:szCs w:val="24"/>
          <w:shd w:val="clear" w:color="auto" w:fill="FFFFFF"/>
        </w:rPr>
      </w:pPr>
      <w:r w:rsidRPr="00E60FDD">
        <w:rPr>
          <w:rFonts w:ascii="Arial" w:hAnsi="Arial" w:cs="Arial"/>
          <w:color w:val="343434"/>
          <w:sz w:val="24"/>
          <w:szCs w:val="24"/>
          <w:shd w:val="clear" w:color="auto" w:fill="FFFFFF"/>
        </w:rPr>
        <w:t>Aufgabe:</w:t>
      </w:r>
    </w:p>
    <w:p w14:paraId="4ACEDFC1" w14:textId="77777777" w:rsidR="008562F8" w:rsidRPr="00E60FDD" w:rsidRDefault="008562F8" w:rsidP="008562F8">
      <w:pPr>
        <w:pStyle w:val="Listenabsatz"/>
        <w:numPr>
          <w:ilvl w:val="0"/>
          <w:numId w:val="1"/>
        </w:num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CB77B9">
        <w:rPr>
          <w:rFonts w:ascii="Arial" w:hAnsi="Arial" w:cs="Arial"/>
          <w:b/>
          <w:bCs/>
          <w:sz w:val="24"/>
          <w:szCs w:val="24"/>
        </w:rPr>
        <w:t>Fassen</w:t>
      </w:r>
      <w:r w:rsidRPr="00E60FDD">
        <w:rPr>
          <w:rFonts w:ascii="Arial" w:hAnsi="Arial" w:cs="Arial"/>
          <w:sz w:val="24"/>
          <w:szCs w:val="24"/>
        </w:rPr>
        <w:t xml:space="preserve"> Sie die wesentlichen Inhalte der Handlungssituation </w:t>
      </w:r>
      <w:r w:rsidRPr="00CB77B9">
        <w:rPr>
          <w:rFonts w:ascii="Arial" w:hAnsi="Arial" w:cs="Arial"/>
          <w:b/>
          <w:bCs/>
          <w:sz w:val="24"/>
          <w:szCs w:val="24"/>
        </w:rPr>
        <w:t>zusammen</w:t>
      </w:r>
      <w:r w:rsidRPr="00E60FDD">
        <w:rPr>
          <w:rFonts w:ascii="Arial" w:hAnsi="Arial" w:cs="Arial"/>
          <w:sz w:val="24"/>
          <w:szCs w:val="24"/>
        </w:rPr>
        <w:t>.</w:t>
      </w:r>
    </w:p>
    <w:p w14:paraId="7D6AD47D" w14:textId="7947DF45" w:rsidR="008562F8" w:rsidRPr="00E60FDD" w:rsidRDefault="008562F8" w:rsidP="008562F8">
      <w:pPr>
        <w:pStyle w:val="Listenabsatz"/>
        <w:numPr>
          <w:ilvl w:val="0"/>
          <w:numId w:val="1"/>
        </w:num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CB77B9">
        <w:rPr>
          <w:rFonts w:ascii="Arial" w:hAnsi="Arial" w:cs="Arial"/>
          <w:b/>
          <w:bCs/>
          <w:sz w:val="24"/>
          <w:szCs w:val="24"/>
        </w:rPr>
        <w:t>Beschreiben</w:t>
      </w:r>
      <w:r w:rsidRPr="00E60FDD">
        <w:rPr>
          <w:rFonts w:ascii="Arial" w:hAnsi="Arial" w:cs="Arial"/>
          <w:sz w:val="24"/>
          <w:szCs w:val="24"/>
        </w:rPr>
        <w:t xml:space="preserve"> Sie Themen</w:t>
      </w:r>
      <w:r w:rsidR="00DF07DE">
        <w:rPr>
          <w:rFonts w:ascii="Arial" w:hAnsi="Arial" w:cs="Arial"/>
          <w:sz w:val="24"/>
          <w:szCs w:val="24"/>
        </w:rPr>
        <w:t>,</w:t>
      </w:r>
      <w:r w:rsidRPr="00E60FDD">
        <w:rPr>
          <w:rFonts w:ascii="Arial" w:hAnsi="Arial" w:cs="Arial"/>
          <w:sz w:val="24"/>
          <w:szCs w:val="24"/>
        </w:rPr>
        <w:t xml:space="preserve"> um die es in der Handlungssituation geht.</w:t>
      </w:r>
    </w:p>
    <w:p w14:paraId="0666B666" w14:textId="77777777" w:rsidR="008562F8" w:rsidRDefault="008562F8" w:rsidP="008562F8">
      <w:pPr>
        <w:pStyle w:val="Listenabsatz"/>
        <w:numPr>
          <w:ilvl w:val="0"/>
          <w:numId w:val="1"/>
        </w:num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CB77B9">
        <w:rPr>
          <w:rFonts w:ascii="Arial" w:hAnsi="Arial" w:cs="Arial"/>
          <w:b/>
          <w:bCs/>
          <w:sz w:val="24"/>
          <w:szCs w:val="24"/>
        </w:rPr>
        <w:t>Leiten</w:t>
      </w:r>
      <w:r w:rsidRPr="00E60FDD">
        <w:rPr>
          <w:rFonts w:ascii="Arial" w:hAnsi="Arial" w:cs="Arial"/>
          <w:sz w:val="24"/>
          <w:szCs w:val="24"/>
        </w:rPr>
        <w:t xml:space="preserve"> Sie Fragen und Aufgaben aus der Handlungssituation </w:t>
      </w:r>
      <w:r w:rsidRPr="00CB77B9">
        <w:rPr>
          <w:rFonts w:ascii="Arial" w:hAnsi="Arial" w:cs="Arial"/>
          <w:b/>
          <w:bCs/>
          <w:sz w:val="24"/>
          <w:szCs w:val="24"/>
        </w:rPr>
        <w:t>ab</w:t>
      </w:r>
      <w:r w:rsidRPr="00E60FDD">
        <w:rPr>
          <w:rFonts w:ascii="Arial" w:hAnsi="Arial" w:cs="Arial"/>
          <w:sz w:val="24"/>
          <w:szCs w:val="24"/>
        </w:rPr>
        <w:t>.</w:t>
      </w:r>
    </w:p>
    <w:p w14:paraId="2D702B9E" w14:textId="58E4DDE6" w:rsidR="008562F8" w:rsidRPr="00DF7ED3" w:rsidRDefault="008562F8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DF7ED3">
        <w:rPr>
          <w:rFonts w:ascii="Arial" w:hAnsi="Arial" w:cs="Arial"/>
          <w:sz w:val="24"/>
          <w:szCs w:val="24"/>
        </w:rPr>
        <w:t>Nutzen Sie dafür das Arbeitsblatt „Bearbeiten der Handlungssituation“</w:t>
      </w:r>
      <w:r>
        <w:rPr>
          <w:rFonts w:ascii="Arial" w:hAnsi="Arial" w:cs="Arial"/>
          <w:sz w:val="24"/>
          <w:szCs w:val="24"/>
        </w:rPr>
        <w:t xml:space="preserve"> und die Lesestrategien.</w:t>
      </w:r>
    </w:p>
    <w:p w14:paraId="4CAB593C" w14:textId="77777777" w:rsidR="008562F8" w:rsidRDefault="008562F8"/>
    <w:sectPr w:rsidR="008562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D0EC67" w14:textId="77777777" w:rsidR="00351D2B" w:rsidRDefault="00351D2B" w:rsidP="008562F8">
      <w:pPr>
        <w:spacing w:after="0" w:line="240" w:lineRule="auto"/>
      </w:pPr>
      <w:r>
        <w:separator/>
      </w:r>
    </w:p>
  </w:endnote>
  <w:endnote w:type="continuationSeparator" w:id="0">
    <w:p w14:paraId="737F1FF0" w14:textId="77777777" w:rsidR="00351D2B" w:rsidRDefault="00351D2B" w:rsidP="0085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98715" w14:textId="77777777" w:rsidR="008562F8" w:rsidRDefault="008562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6AD75" w14:textId="77777777" w:rsidR="008562F8" w:rsidRDefault="008562F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D6EC9" w14:textId="77777777" w:rsidR="008562F8" w:rsidRDefault="008562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B56A8" w14:textId="77777777" w:rsidR="00351D2B" w:rsidRDefault="00351D2B" w:rsidP="008562F8">
      <w:pPr>
        <w:spacing w:after="0" w:line="240" w:lineRule="auto"/>
      </w:pPr>
      <w:r>
        <w:separator/>
      </w:r>
    </w:p>
  </w:footnote>
  <w:footnote w:type="continuationSeparator" w:id="0">
    <w:p w14:paraId="75E684DB" w14:textId="77777777" w:rsidR="00351D2B" w:rsidRDefault="00351D2B" w:rsidP="00856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72438" w14:textId="77777777" w:rsidR="008562F8" w:rsidRDefault="008562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4AFD3" w14:textId="680121E7" w:rsidR="008562F8" w:rsidRDefault="008562F8" w:rsidP="008562F8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61E60CF" wp14:editId="3BC6CE8E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8A2E8E" w14:textId="77777777" w:rsidR="008562F8" w:rsidRDefault="008562F8" w:rsidP="008562F8">
    <w:pPr>
      <w:pStyle w:val="Kopfzeile"/>
    </w:pPr>
  </w:p>
  <w:p w14:paraId="5128F5FF" w14:textId="77777777" w:rsidR="008562F8" w:rsidRDefault="008562F8" w:rsidP="008562F8">
    <w:pPr>
      <w:pStyle w:val="Kopfzeile"/>
      <w:jc w:val="right"/>
    </w:pPr>
    <w:r>
      <w:rPr>
        <w:rFonts w:ascii="Verdana" w:hAnsi="Verdana"/>
      </w:rPr>
      <w:t>Lernfeld: ______________</w:t>
    </w:r>
  </w:p>
  <w:p w14:paraId="2B720D95" w14:textId="77777777" w:rsidR="008562F8" w:rsidRDefault="008562F8" w:rsidP="008562F8">
    <w:pPr>
      <w:pStyle w:val="Kopfzeile"/>
      <w:jc w:val="right"/>
    </w:pPr>
  </w:p>
  <w:p w14:paraId="517FCDB7" w14:textId="77777777" w:rsidR="008562F8" w:rsidRDefault="008562F8" w:rsidP="008562F8">
    <w:pPr>
      <w:pStyle w:val="Kopfzeile"/>
      <w:jc w:val="right"/>
    </w:pPr>
    <w:r>
      <w:rPr>
        <w:rFonts w:ascii="Verdana" w:hAnsi="Verdana"/>
      </w:rPr>
      <w:t>Datum: ______________</w:t>
    </w:r>
  </w:p>
  <w:p w14:paraId="24501021" w14:textId="29CE3CD9" w:rsidR="008562F8" w:rsidRDefault="008562F8">
    <w:pPr>
      <w:pStyle w:val="Kopfzeile"/>
    </w:pPr>
  </w:p>
  <w:p w14:paraId="2A99F4A5" w14:textId="77777777" w:rsidR="008562F8" w:rsidRDefault="008562F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F92C9" w14:textId="77777777" w:rsidR="008562F8" w:rsidRDefault="008562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213D4"/>
    <w:multiLevelType w:val="hybridMultilevel"/>
    <w:tmpl w:val="5D8E986C"/>
    <w:lvl w:ilvl="0" w:tplc="872C1322">
      <w:start w:val="1"/>
      <w:numFmt w:val="decimal"/>
      <w:lvlText w:val="%1."/>
      <w:lvlJc w:val="left"/>
      <w:pPr>
        <w:ind w:left="720" w:hanging="360"/>
      </w:pPr>
      <w:rPr>
        <w:rFonts w:hint="default"/>
        <w:color w:val="34343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62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F8"/>
    <w:rsid w:val="00186B63"/>
    <w:rsid w:val="001E2912"/>
    <w:rsid w:val="00351D2B"/>
    <w:rsid w:val="008562F8"/>
    <w:rsid w:val="00B9006F"/>
    <w:rsid w:val="00C04233"/>
    <w:rsid w:val="00CB77B9"/>
    <w:rsid w:val="00DF07DE"/>
    <w:rsid w:val="00EA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C318"/>
  <w15:chartTrackingRefBased/>
  <w15:docId w15:val="{EF3C128A-303C-43C2-B77A-1093F284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62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562F8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8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62F8"/>
  </w:style>
  <w:style w:type="paragraph" w:styleId="Fuzeile">
    <w:name w:val="footer"/>
    <w:basedOn w:val="Standard"/>
    <w:link w:val="FuzeileZchn"/>
    <w:uiPriority w:val="99"/>
    <w:unhideWhenUsed/>
    <w:rsid w:val="008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6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3</cp:revision>
  <dcterms:created xsi:type="dcterms:W3CDTF">2023-03-19T09:55:00Z</dcterms:created>
  <dcterms:modified xsi:type="dcterms:W3CDTF">2024-09-05T12:21:00Z</dcterms:modified>
</cp:coreProperties>
</file>