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D5933" w14:textId="77777777" w:rsidR="00D928E1" w:rsidRPr="00D928E1" w:rsidRDefault="00D928E1" w:rsidP="00D928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bar" w:pos="2211"/>
          <w:tab w:val="left" w:pos="2296"/>
          <w:tab w:val="left" w:pos="9781"/>
        </w:tabs>
        <w:spacing w:before="120" w:after="120"/>
        <w:ind w:left="85" w:right="113" w:hanging="85"/>
        <w:rPr>
          <w:rFonts w:ascii="Arial" w:hAnsi="Arial" w:cs="Arial"/>
          <w:b/>
          <w:sz w:val="22"/>
          <w:szCs w:val="22"/>
          <w:lang w:eastAsia="en-US"/>
        </w:rPr>
      </w:pPr>
      <w:bookmarkStart w:id="0" w:name="_Hlk214970660"/>
      <w:proofErr w:type="spellStart"/>
      <w:r w:rsidRPr="00D928E1">
        <w:rPr>
          <w:rFonts w:ascii="Arial" w:hAnsi="Arial" w:cs="Arial"/>
          <w:b/>
          <w:sz w:val="22"/>
          <w:szCs w:val="22"/>
          <w:lang w:eastAsia="en-US"/>
        </w:rPr>
        <w:t>Wiko</w:t>
      </w:r>
      <w:proofErr w:type="spellEnd"/>
      <w:r w:rsidRPr="00D928E1">
        <w:rPr>
          <w:rFonts w:ascii="Arial" w:hAnsi="Arial" w:cs="Arial"/>
          <w:b/>
          <w:sz w:val="22"/>
          <w:szCs w:val="22"/>
          <w:lang w:eastAsia="en-US"/>
        </w:rPr>
        <w:t>-KB I-LS12+13</w:t>
      </w:r>
      <w:r w:rsidRPr="00D928E1">
        <w:rPr>
          <w:rFonts w:ascii="Arial" w:hAnsi="Arial" w:cs="Arial"/>
          <w:b/>
          <w:sz w:val="22"/>
          <w:szCs w:val="22"/>
          <w:lang w:eastAsia="en-US"/>
        </w:rPr>
        <w:tab/>
        <w:t>Errichtung, Aufgaben und Bedeutung der betrieblichen</w:t>
      </w:r>
    </w:p>
    <w:p w14:paraId="0E73F743" w14:textId="77777777" w:rsidR="00D928E1" w:rsidRPr="00D928E1" w:rsidRDefault="00D928E1" w:rsidP="00D928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bar" w:pos="2211"/>
          <w:tab w:val="left" w:pos="2296"/>
          <w:tab w:val="left" w:pos="9781"/>
        </w:tabs>
        <w:spacing w:before="120" w:after="120"/>
        <w:ind w:left="85" w:right="113" w:hanging="85"/>
        <w:rPr>
          <w:rFonts w:ascii="Arial" w:hAnsi="Arial" w:cs="Arial"/>
          <w:b/>
          <w:sz w:val="22"/>
          <w:szCs w:val="22"/>
          <w:lang w:eastAsia="en-US"/>
        </w:rPr>
      </w:pPr>
      <w:r w:rsidRPr="00D928E1">
        <w:rPr>
          <w:rFonts w:ascii="Arial" w:hAnsi="Arial" w:cs="Arial"/>
          <w:b/>
          <w:sz w:val="22"/>
          <w:szCs w:val="22"/>
          <w:lang w:eastAsia="en-US"/>
        </w:rPr>
        <w:t>Übungen</w:t>
      </w:r>
      <w:r w:rsidRPr="00D928E1">
        <w:rPr>
          <w:rFonts w:ascii="Arial" w:hAnsi="Arial" w:cs="Arial"/>
          <w:b/>
          <w:sz w:val="22"/>
          <w:szCs w:val="22"/>
          <w:lang w:eastAsia="en-US"/>
        </w:rPr>
        <w:tab/>
        <w:t>Mitbestimmung erklären +</w:t>
      </w:r>
    </w:p>
    <w:p w14:paraId="11E17107" w14:textId="7CE46B19" w:rsidR="00D928E1" w:rsidRPr="00D928E1" w:rsidRDefault="00D928E1" w:rsidP="00D928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bar" w:pos="2211"/>
          <w:tab w:val="left" w:pos="2296"/>
          <w:tab w:val="left" w:pos="9781"/>
        </w:tabs>
        <w:spacing w:before="120" w:after="120"/>
        <w:ind w:left="85" w:right="113" w:hanging="85"/>
        <w:rPr>
          <w:rFonts w:ascii="Arial" w:hAnsi="Arial" w:cs="Arial"/>
          <w:b/>
          <w:sz w:val="22"/>
          <w:szCs w:val="22"/>
          <w:lang w:eastAsia="en-US"/>
        </w:rPr>
      </w:pPr>
      <w:r w:rsidRPr="00D928E1">
        <w:rPr>
          <w:rFonts w:ascii="Arial" w:hAnsi="Arial" w:cs="Arial"/>
          <w:b/>
          <w:sz w:val="22"/>
          <w:szCs w:val="22"/>
          <w:lang w:eastAsia="en-US"/>
        </w:rPr>
        <w:tab/>
      </w:r>
      <w:r w:rsidRPr="00D928E1">
        <w:rPr>
          <w:rFonts w:ascii="Arial" w:hAnsi="Arial" w:cs="Arial"/>
          <w:b/>
          <w:sz w:val="22"/>
          <w:szCs w:val="22"/>
          <w:lang w:eastAsia="en-US"/>
        </w:rPr>
        <w:tab/>
      </w:r>
      <w:r w:rsidR="000E08B8">
        <w:rPr>
          <w:rFonts w:ascii="Arial" w:hAnsi="Arial" w:cs="Arial"/>
          <w:b/>
          <w:sz w:val="22"/>
          <w:szCs w:val="22"/>
          <w:lang w:eastAsia="en-US"/>
        </w:rPr>
        <w:t>Rechte des Betriebsrats</w:t>
      </w:r>
      <w:r w:rsidRPr="00D928E1">
        <w:rPr>
          <w:rFonts w:ascii="Arial" w:hAnsi="Arial" w:cs="Arial"/>
          <w:b/>
          <w:sz w:val="22"/>
          <w:szCs w:val="22"/>
          <w:lang w:eastAsia="en-US"/>
        </w:rPr>
        <w:t xml:space="preserve"> vergleichen</w:t>
      </w:r>
    </w:p>
    <w:bookmarkEnd w:id="0"/>
    <w:p w14:paraId="10B9C90D" w14:textId="77777777" w:rsidR="00D928E1" w:rsidRPr="00D928E1" w:rsidRDefault="00D928E1" w:rsidP="00D928E1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4262B158" w14:textId="77777777" w:rsidR="00D928E1" w:rsidRPr="00D928E1" w:rsidRDefault="00D928E1" w:rsidP="00D928E1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F3A4A98" w14:textId="6C9F2ECF" w:rsidR="00D928E1" w:rsidRPr="00D928E1" w:rsidRDefault="00D928E1" w:rsidP="00D928E1">
      <w:pPr>
        <w:rPr>
          <w:rFonts w:ascii="Arial" w:hAnsi="Arial" w:cs="Arial"/>
          <w:sz w:val="22"/>
          <w:szCs w:val="22"/>
        </w:rPr>
      </w:pPr>
      <w:r w:rsidRPr="00D928E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4E28BE6" wp14:editId="05A850FD">
                <wp:simplePos x="0" y="0"/>
                <wp:positionH relativeFrom="margin">
                  <wp:posOffset>-38735</wp:posOffset>
                </wp:positionH>
                <wp:positionV relativeFrom="paragraph">
                  <wp:posOffset>180340</wp:posOffset>
                </wp:positionV>
                <wp:extent cx="5105400" cy="1944000"/>
                <wp:effectExtent l="38100" t="38100" r="114300" b="113665"/>
                <wp:wrapNone/>
                <wp:docPr id="8" name="Textfeld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05400" cy="1944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CB98566" w14:textId="77777777" w:rsidR="00D928E1" w:rsidRPr="00B41F51" w:rsidRDefault="00D928E1" w:rsidP="00B41F51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D06856E" w14:textId="77777777" w:rsidR="00E527CB" w:rsidRDefault="00E527CB" w:rsidP="00E527CB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66B6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Ich kann die gesetzlichen Bestimmungen zur Errichtung eines Betriebsrats, dessen Aufgaben und Bedeutung erklären.</w:t>
                            </w:r>
                          </w:p>
                          <w:p w14:paraId="5E39A779" w14:textId="77777777" w:rsidR="00E527CB" w:rsidRPr="00966B6E" w:rsidRDefault="00E527CB" w:rsidP="00E527CB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4DAB6FB" w14:textId="77777777" w:rsidR="00E527CB" w:rsidRPr="00966B6E" w:rsidRDefault="00E527CB" w:rsidP="00E527CB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" w:name="_Hlk222496112"/>
                            <w:bookmarkStart w:id="2" w:name="_Hlk222496113"/>
                            <w:r w:rsidRPr="00966B6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Ich kann </w:t>
                            </w:r>
                            <w:r w:rsidRPr="007C730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die Rechte des Betriebs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rats</w:t>
                            </w:r>
                            <w:r w:rsidRPr="007C730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(Information und Beratung, Mitwirkung, Mitbestimmung)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66B6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vergleichen und die Grenzen der betrieblichen Mitbestimmung diskutieren.</w:t>
                            </w:r>
                            <w:bookmarkEnd w:id="1"/>
                            <w:bookmarkEnd w:id="2"/>
                          </w:p>
                          <w:p w14:paraId="606DB3F3" w14:textId="5A2CC2B2" w:rsidR="00D928E1" w:rsidRPr="00B41F51" w:rsidRDefault="00D928E1" w:rsidP="00C1056C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E28BE6"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6" type="#_x0000_t202" alt="&quot;&quot;" style="position:absolute;margin-left:-3.05pt;margin-top:14.2pt;width:402pt;height:153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" fillcolor="window" strokeweight=".5pt">
                <v:shadow on="t" color="black" opacity="26214f" origin="-.5,-.5" offset=".74836mm,.74836mm"/>
                <v:path arrowok="t"/>
                <v:textbox>
                  <w:txbxContent>
                    <w:p w14:paraId="1CB98566" w14:textId="77777777" w:rsidR="00D928E1" w:rsidRPr="00B41F51" w:rsidRDefault="00D928E1" w:rsidP="00B41F51">
                      <w:pPr>
                        <w:spacing w:line="36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D06856E" w14:textId="77777777" w:rsidR="00E527CB" w:rsidRDefault="00E527CB" w:rsidP="00E527CB">
                      <w:pPr>
                        <w:spacing w:line="36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66B6E">
                        <w:rPr>
                          <w:rFonts w:ascii="Arial" w:hAnsi="Arial" w:cs="Arial"/>
                          <w:sz w:val="22"/>
                          <w:szCs w:val="22"/>
                        </w:rPr>
                        <w:t>Ich kann die gesetzlichen Bestimmungen zur Errichtung eines Betriebsrats, dessen Aufgaben und Bedeutung erklären.</w:t>
                      </w:r>
                    </w:p>
                    <w:p w14:paraId="5E39A779" w14:textId="77777777" w:rsidR="00E527CB" w:rsidRPr="00966B6E" w:rsidRDefault="00E527CB" w:rsidP="00E527CB">
                      <w:pPr>
                        <w:spacing w:line="36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64DAB6FB" w14:textId="77777777" w:rsidR="00E527CB" w:rsidRPr="00966B6E" w:rsidRDefault="00E527CB" w:rsidP="00E527CB">
                      <w:pPr>
                        <w:spacing w:line="36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3" w:name="_Hlk222496112"/>
                      <w:bookmarkStart w:id="4" w:name="_Hlk222496113"/>
                      <w:r w:rsidRPr="00966B6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Ich kann </w:t>
                      </w:r>
                      <w:r w:rsidRPr="007C730A">
                        <w:rPr>
                          <w:rFonts w:ascii="Arial" w:hAnsi="Arial" w:cs="Arial"/>
                          <w:sz w:val="22"/>
                          <w:szCs w:val="22"/>
                        </w:rPr>
                        <w:t>die Rechte des Betriebs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rats</w:t>
                      </w:r>
                      <w:r w:rsidRPr="007C730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(Information und Beratung, Mitwirkung, Mitbestimmung)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966B6E">
                        <w:rPr>
                          <w:rFonts w:ascii="Arial" w:hAnsi="Arial" w:cs="Arial"/>
                          <w:sz w:val="22"/>
                          <w:szCs w:val="22"/>
                        </w:rPr>
                        <w:t>vergleichen und die Grenzen der betrieblichen Mitbestimmung diskutieren.</w:t>
                      </w:r>
                      <w:bookmarkEnd w:id="3"/>
                      <w:bookmarkEnd w:id="4"/>
                    </w:p>
                    <w:p w14:paraId="606DB3F3" w14:textId="5A2CC2B2" w:rsidR="00D928E1" w:rsidRPr="00B41F51" w:rsidRDefault="00D928E1" w:rsidP="00C1056C">
                      <w:pPr>
                        <w:spacing w:line="36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4C89F3" w14:textId="03BA18E7" w:rsidR="00D928E1" w:rsidRPr="00D928E1" w:rsidRDefault="00D928E1" w:rsidP="00D928E1">
      <w:pPr>
        <w:rPr>
          <w:rFonts w:ascii="Arial" w:hAnsi="Arial" w:cs="Arial"/>
          <w:sz w:val="22"/>
          <w:szCs w:val="22"/>
        </w:rPr>
      </w:pPr>
    </w:p>
    <w:p w14:paraId="45551C39" w14:textId="77777777" w:rsidR="00D928E1" w:rsidRPr="00D928E1" w:rsidRDefault="00D928E1" w:rsidP="00D928E1">
      <w:pPr>
        <w:rPr>
          <w:rFonts w:ascii="Arial" w:hAnsi="Arial" w:cs="Arial"/>
          <w:sz w:val="22"/>
          <w:szCs w:val="22"/>
        </w:rPr>
      </w:pPr>
    </w:p>
    <w:p w14:paraId="6D289497" w14:textId="77777777" w:rsidR="00D928E1" w:rsidRPr="00D928E1" w:rsidRDefault="00D928E1" w:rsidP="00D928E1">
      <w:pPr>
        <w:rPr>
          <w:rFonts w:ascii="Arial" w:hAnsi="Arial" w:cs="Arial"/>
          <w:sz w:val="22"/>
          <w:szCs w:val="22"/>
        </w:rPr>
      </w:pPr>
    </w:p>
    <w:p w14:paraId="48D9558C" w14:textId="77777777" w:rsidR="00D928E1" w:rsidRPr="00D928E1" w:rsidRDefault="00D928E1" w:rsidP="00D928E1">
      <w:pPr>
        <w:rPr>
          <w:rFonts w:ascii="Arial" w:hAnsi="Arial" w:cs="Arial"/>
          <w:sz w:val="22"/>
          <w:szCs w:val="22"/>
        </w:rPr>
      </w:pPr>
    </w:p>
    <w:p w14:paraId="54B3BCE4" w14:textId="77777777" w:rsidR="00D928E1" w:rsidRPr="00D928E1" w:rsidRDefault="00D928E1" w:rsidP="00D928E1">
      <w:pPr>
        <w:rPr>
          <w:rFonts w:ascii="Arial" w:hAnsi="Arial" w:cs="Arial"/>
          <w:sz w:val="22"/>
          <w:szCs w:val="22"/>
        </w:rPr>
      </w:pPr>
    </w:p>
    <w:p w14:paraId="0E62594A" w14:textId="77777777" w:rsidR="00D928E1" w:rsidRPr="00D928E1" w:rsidRDefault="00D928E1" w:rsidP="00D928E1">
      <w:pPr>
        <w:rPr>
          <w:rFonts w:ascii="Arial" w:hAnsi="Arial" w:cs="Arial"/>
          <w:sz w:val="22"/>
          <w:szCs w:val="22"/>
        </w:rPr>
      </w:pPr>
    </w:p>
    <w:p w14:paraId="6E0812EB" w14:textId="77777777" w:rsidR="00D928E1" w:rsidRPr="00D928E1" w:rsidRDefault="00D928E1" w:rsidP="00D928E1">
      <w:pPr>
        <w:rPr>
          <w:rFonts w:ascii="Arial" w:hAnsi="Arial" w:cs="Arial"/>
          <w:sz w:val="22"/>
          <w:szCs w:val="22"/>
        </w:rPr>
      </w:pPr>
    </w:p>
    <w:p w14:paraId="46CAB390" w14:textId="77777777" w:rsidR="00D928E1" w:rsidRPr="00D928E1" w:rsidRDefault="00D928E1" w:rsidP="00D928E1">
      <w:pPr>
        <w:rPr>
          <w:rFonts w:ascii="Arial" w:hAnsi="Arial" w:cs="Arial"/>
          <w:sz w:val="22"/>
          <w:szCs w:val="22"/>
        </w:rPr>
      </w:pPr>
    </w:p>
    <w:p w14:paraId="69576E42" w14:textId="77777777" w:rsidR="00D928E1" w:rsidRPr="00D928E1" w:rsidRDefault="00D928E1" w:rsidP="00D928E1">
      <w:pPr>
        <w:rPr>
          <w:rFonts w:ascii="Arial" w:hAnsi="Arial" w:cs="Arial"/>
          <w:sz w:val="22"/>
          <w:szCs w:val="22"/>
        </w:rPr>
      </w:pPr>
    </w:p>
    <w:p w14:paraId="5A2DB6BD" w14:textId="77777777" w:rsidR="00D928E1" w:rsidRPr="00D928E1" w:rsidRDefault="00D928E1" w:rsidP="00D928E1">
      <w:pPr>
        <w:rPr>
          <w:rFonts w:ascii="Arial" w:hAnsi="Arial" w:cs="Arial"/>
          <w:sz w:val="22"/>
          <w:szCs w:val="22"/>
        </w:rPr>
      </w:pPr>
    </w:p>
    <w:p w14:paraId="26C8458E" w14:textId="77777777" w:rsidR="00D928E1" w:rsidRPr="00D928E1" w:rsidRDefault="00D928E1" w:rsidP="00D928E1">
      <w:pPr>
        <w:rPr>
          <w:rFonts w:ascii="Arial" w:hAnsi="Arial" w:cs="Arial"/>
          <w:sz w:val="22"/>
          <w:szCs w:val="22"/>
        </w:rPr>
      </w:pPr>
    </w:p>
    <w:p w14:paraId="5820255B" w14:textId="77777777" w:rsidR="00072CC0" w:rsidRDefault="00072CC0" w:rsidP="00072CC0">
      <w:pPr>
        <w:rPr>
          <w:rFonts w:ascii="Arial" w:hAnsi="Arial" w:cs="Arial"/>
          <w:sz w:val="22"/>
          <w:szCs w:val="22"/>
        </w:rPr>
      </w:pPr>
    </w:p>
    <w:p w14:paraId="7E473D6F" w14:textId="77777777" w:rsidR="00D928E1" w:rsidRDefault="00D928E1" w:rsidP="00072CC0">
      <w:pPr>
        <w:rPr>
          <w:rFonts w:ascii="Arial" w:hAnsi="Arial" w:cs="Arial"/>
          <w:sz w:val="22"/>
          <w:szCs w:val="22"/>
        </w:rPr>
      </w:pPr>
    </w:p>
    <w:p w14:paraId="6137C0D6" w14:textId="77777777" w:rsidR="00AA6CED" w:rsidRPr="00D928E1" w:rsidRDefault="00AA6CED" w:rsidP="00072CC0">
      <w:pPr>
        <w:rPr>
          <w:rFonts w:ascii="Arial" w:hAnsi="Arial" w:cs="Arial"/>
          <w:sz w:val="22"/>
          <w:szCs w:val="22"/>
        </w:rPr>
      </w:pPr>
    </w:p>
    <w:p w14:paraId="6445EDE5" w14:textId="77777777" w:rsidR="00072CC0" w:rsidRPr="00D928E1" w:rsidRDefault="00072CC0" w:rsidP="00072CC0">
      <w:pPr>
        <w:rPr>
          <w:rFonts w:ascii="Arial" w:hAnsi="Arial" w:cs="Arial"/>
        </w:rPr>
      </w:pPr>
    </w:p>
    <w:tbl>
      <w:tblPr>
        <w:tblStyle w:val="Tabellenraster11"/>
        <w:tblW w:w="8933" w:type="dxa"/>
        <w:tblLook w:val="04A0" w:firstRow="1" w:lastRow="0" w:firstColumn="1" w:lastColumn="0" w:noHBand="0" w:noVBand="1"/>
      </w:tblPr>
      <w:tblGrid>
        <w:gridCol w:w="913"/>
        <w:gridCol w:w="2208"/>
        <w:gridCol w:w="5812"/>
      </w:tblGrid>
      <w:tr w:rsidR="00363BAE" w:rsidRPr="00DF79DB" w14:paraId="25221AF0" w14:textId="77777777" w:rsidTr="00363BAE">
        <w:trPr>
          <w:trHeight w:val="759"/>
        </w:trPr>
        <w:tc>
          <w:tcPr>
            <w:tcW w:w="913" w:type="dxa"/>
            <w:vAlign w:val="center"/>
          </w:tcPr>
          <w:p w14:paraId="69C46239" w14:textId="77777777" w:rsidR="00363BAE" w:rsidRPr="00DF79DB" w:rsidRDefault="00363BAE" w:rsidP="00DF79DB">
            <w:pPr>
              <w:spacing w:line="259" w:lineRule="auto"/>
              <w:rPr>
                <w:rFonts w:ascii="Arial" w:eastAsiaTheme="minorHAnsi" w:hAnsi="Arial" w:cs="Arial"/>
                <w:b/>
                <w:lang w:eastAsia="en-US"/>
              </w:rPr>
            </w:pPr>
            <w:r w:rsidRPr="00DF79DB">
              <w:rPr>
                <w:rFonts w:ascii="Arial" w:eastAsiaTheme="minorHAnsi" w:hAnsi="Arial" w:cs="Arial"/>
                <w:b/>
                <w:lang w:eastAsia="en-US"/>
              </w:rPr>
              <w:t>Übung</w:t>
            </w:r>
          </w:p>
        </w:tc>
        <w:tc>
          <w:tcPr>
            <w:tcW w:w="2208" w:type="dxa"/>
            <w:vAlign w:val="center"/>
          </w:tcPr>
          <w:p w14:paraId="49F89118" w14:textId="77777777" w:rsidR="00363BAE" w:rsidRPr="00DF79DB" w:rsidRDefault="00363BAE" w:rsidP="00DF79DB">
            <w:pPr>
              <w:spacing w:line="259" w:lineRule="auto"/>
              <w:rPr>
                <w:rFonts w:ascii="Arial" w:eastAsiaTheme="minorHAnsi" w:hAnsi="Arial" w:cs="Arial"/>
                <w:b/>
                <w:lang w:eastAsia="en-US"/>
              </w:rPr>
            </w:pPr>
            <w:r w:rsidRPr="00DF79DB">
              <w:rPr>
                <w:rFonts w:ascii="Arial" w:eastAsiaTheme="minorHAnsi" w:hAnsi="Arial" w:cs="Arial"/>
                <w:b/>
                <w:lang w:eastAsia="en-US"/>
              </w:rPr>
              <w:t>Wiederholung (W), Anwendung (A), Vertiefung (V), Transfer (T)</w:t>
            </w:r>
          </w:p>
        </w:tc>
        <w:tc>
          <w:tcPr>
            <w:tcW w:w="5812" w:type="dxa"/>
            <w:vAlign w:val="center"/>
          </w:tcPr>
          <w:p w14:paraId="5FE31178" w14:textId="77777777" w:rsidR="00363BAE" w:rsidRPr="00DF79DB" w:rsidRDefault="00363BAE" w:rsidP="00DF79DB">
            <w:pPr>
              <w:spacing w:line="259" w:lineRule="auto"/>
              <w:rPr>
                <w:rFonts w:ascii="Arial" w:eastAsiaTheme="minorHAnsi" w:hAnsi="Arial" w:cs="Arial"/>
                <w:b/>
                <w:lang w:eastAsia="en-US"/>
              </w:rPr>
            </w:pPr>
            <w:r w:rsidRPr="00DF79DB">
              <w:rPr>
                <w:rFonts w:ascii="Arial" w:eastAsiaTheme="minorHAnsi" w:hAnsi="Arial" w:cs="Arial"/>
                <w:b/>
                <w:lang w:eastAsia="en-US"/>
              </w:rPr>
              <w:t>Hinweis</w:t>
            </w:r>
          </w:p>
        </w:tc>
      </w:tr>
      <w:tr w:rsidR="00363BAE" w:rsidRPr="00DF79DB" w14:paraId="08B6100C" w14:textId="77777777" w:rsidTr="00363BAE">
        <w:trPr>
          <w:trHeight w:val="794"/>
        </w:trPr>
        <w:tc>
          <w:tcPr>
            <w:tcW w:w="913" w:type="dxa"/>
            <w:vAlign w:val="center"/>
          </w:tcPr>
          <w:p w14:paraId="287023B5" w14:textId="77777777" w:rsidR="00363BAE" w:rsidRPr="00DF79DB" w:rsidRDefault="00363BAE" w:rsidP="00347E8F">
            <w:pPr>
              <w:spacing w:line="259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DF79DB">
              <w:rPr>
                <w:rFonts w:ascii="Arial" w:eastAsiaTheme="minorHAnsi" w:hAnsi="Arial" w:cs="Arial"/>
                <w:lang w:eastAsia="en-US"/>
              </w:rPr>
              <w:t>1</w:t>
            </w:r>
          </w:p>
        </w:tc>
        <w:tc>
          <w:tcPr>
            <w:tcW w:w="2208" w:type="dxa"/>
            <w:vAlign w:val="center"/>
          </w:tcPr>
          <w:p w14:paraId="0DB57213" w14:textId="6AAD13C8" w:rsidR="00363BAE" w:rsidRPr="00DF79DB" w:rsidRDefault="00363BAE" w:rsidP="00347E8F">
            <w:pPr>
              <w:spacing w:line="259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 xml:space="preserve">W </w:t>
            </w:r>
          </w:p>
        </w:tc>
        <w:tc>
          <w:tcPr>
            <w:tcW w:w="5812" w:type="dxa"/>
            <w:vAlign w:val="center"/>
          </w:tcPr>
          <w:p w14:paraId="04E60E0F" w14:textId="097E8DB4" w:rsidR="00363BAE" w:rsidRPr="00DF79DB" w:rsidRDefault="00363BAE" w:rsidP="00E527CB">
            <w:pPr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363BAE" w:rsidRPr="00DF79DB" w14:paraId="10E4CEEA" w14:textId="77777777" w:rsidTr="00363BAE">
        <w:trPr>
          <w:trHeight w:val="794"/>
        </w:trPr>
        <w:tc>
          <w:tcPr>
            <w:tcW w:w="913" w:type="dxa"/>
            <w:vAlign w:val="center"/>
          </w:tcPr>
          <w:p w14:paraId="4C638074" w14:textId="76B82EFC" w:rsidR="00363BAE" w:rsidRPr="00DF79DB" w:rsidRDefault="00363BAE" w:rsidP="00AA6CED">
            <w:pPr>
              <w:spacing w:line="259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2</w:t>
            </w:r>
          </w:p>
        </w:tc>
        <w:tc>
          <w:tcPr>
            <w:tcW w:w="2208" w:type="dxa"/>
            <w:vAlign w:val="center"/>
          </w:tcPr>
          <w:p w14:paraId="6269D406" w14:textId="7A62EE0C" w:rsidR="00363BAE" w:rsidRDefault="00363BAE" w:rsidP="00AA6CED">
            <w:pPr>
              <w:spacing w:line="259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A</w:t>
            </w:r>
          </w:p>
        </w:tc>
        <w:tc>
          <w:tcPr>
            <w:tcW w:w="5812" w:type="dxa"/>
            <w:vAlign w:val="center"/>
          </w:tcPr>
          <w:p w14:paraId="10F7E3A4" w14:textId="38B850FC" w:rsidR="00363BAE" w:rsidRPr="00DF79DB" w:rsidRDefault="00363BAE" w:rsidP="00E527CB">
            <w:pPr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Binnendifferenzierung möglich: SuS entwickeln selbständig eine Checkliste und wenden diese an.</w:t>
            </w:r>
          </w:p>
        </w:tc>
      </w:tr>
      <w:tr w:rsidR="00363BAE" w:rsidRPr="00DF79DB" w14:paraId="5E566B62" w14:textId="77777777" w:rsidTr="00363BAE">
        <w:trPr>
          <w:trHeight w:val="794"/>
        </w:trPr>
        <w:tc>
          <w:tcPr>
            <w:tcW w:w="913" w:type="dxa"/>
            <w:vAlign w:val="center"/>
          </w:tcPr>
          <w:p w14:paraId="5A19DDC9" w14:textId="55218D4D" w:rsidR="00363BAE" w:rsidRPr="00DF79DB" w:rsidRDefault="00363BAE" w:rsidP="00AA6CED">
            <w:pPr>
              <w:spacing w:line="259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3</w:t>
            </w:r>
          </w:p>
        </w:tc>
        <w:tc>
          <w:tcPr>
            <w:tcW w:w="2208" w:type="dxa"/>
            <w:vAlign w:val="center"/>
          </w:tcPr>
          <w:p w14:paraId="146D6275" w14:textId="405348DB" w:rsidR="00363BAE" w:rsidRDefault="00363BAE" w:rsidP="00AA6CED">
            <w:pPr>
              <w:spacing w:line="259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A</w:t>
            </w:r>
          </w:p>
        </w:tc>
        <w:tc>
          <w:tcPr>
            <w:tcW w:w="5812" w:type="dxa"/>
            <w:vAlign w:val="center"/>
          </w:tcPr>
          <w:p w14:paraId="4366EB1C" w14:textId="77777777" w:rsidR="00363BAE" w:rsidRPr="00DF79DB" w:rsidRDefault="00363BAE" w:rsidP="00AA6CED">
            <w:pPr>
              <w:spacing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363BAE" w:rsidRPr="00DF79DB" w14:paraId="47893B63" w14:textId="77777777" w:rsidTr="00363BAE">
        <w:trPr>
          <w:trHeight w:val="1035"/>
        </w:trPr>
        <w:tc>
          <w:tcPr>
            <w:tcW w:w="913" w:type="dxa"/>
            <w:vAlign w:val="center"/>
          </w:tcPr>
          <w:p w14:paraId="12FC8951" w14:textId="03369326" w:rsidR="00363BAE" w:rsidRPr="00DF79DB" w:rsidRDefault="00363BAE" w:rsidP="00AA6CED">
            <w:pPr>
              <w:spacing w:line="259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4</w:t>
            </w:r>
          </w:p>
        </w:tc>
        <w:tc>
          <w:tcPr>
            <w:tcW w:w="2208" w:type="dxa"/>
            <w:vAlign w:val="center"/>
          </w:tcPr>
          <w:p w14:paraId="35DB4245" w14:textId="052CE1D4" w:rsidR="00363BAE" w:rsidRDefault="00363BAE" w:rsidP="00AA6CED">
            <w:pPr>
              <w:spacing w:line="259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T</w:t>
            </w:r>
          </w:p>
        </w:tc>
        <w:tc>
          <w:tcPr>
            <w:tcW w:w="5812" w:type="dxa"/>
            <w:vAlign w:val="center"/>
          </w:tcPr>
          <w:p w14:paraId="2AE6BBFA" w14:textId="4A3A9028" w:rsidR="00363BAE" w:rsidRDefault="00363BAE" w:rsidP="00E527C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Alternativ: Digitale Gestaltung des Plakats.</w:t>
            </w:r>
          </w:p>
          <w:p w14:paraId="378A1660" w14:textId="309C5E34" w:rsidR="00363BAE" w:rsidRPr="00634DBD" w:rsidRDefault="00363BAE" w:rsidP="00E527C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Gallery-Walk und Bewertung der Ergebnisse durch die SuS möglich (siehe Bewertungsbogen).</w:t>
            </w:r>
          </w:p>
        </w:tc>
      </w:tr>
      <w:tr w:rsidR="00363BAE" w:rsidRPr="00DF79DB" w14:paraId="38791887" w14:textId="77777777" w:rsidTr="00363BAE">
        <w:trPr>
          <w:trHeight w:val="794"/>
        </w:trPr>
        <w:tc>
          <w:tcPr>
            <w:tcW w:w="913" w:type="dxa"/>
            <w:vAlign w:val="center"/>
          </w:tcPr>
          <w:p w14:paraId="4B92517C" w14:textId="2B2FE04B" w:rsidR="00363BAE" w:rsidRPr="00DF79DB" w:rsidRDefault="00363BAE" w:rsidP="00AA6CED">
            <w:pPr>
              <w:spacing w:line="259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5</w:t>
            </w:r>
          </w:p>
        </w:tc>
        <w:tc>
          <w:tcPr>
            <w:tcW w:w="2208" w:type="dxa"/>
            <w:vAlign w:val="center"/>
          </w:tcPr>
          <w:p w14:paraId="695D537D" w14:textId="2D7C4709" w:rsidR="00363BAE" w:rsidRPr="00DF79DB" w:rsidRDefault="00363BAE" w:rsidP="00AA6CED">
            <w:pPr>
              <w:spacing w:line="259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A</w:t>
            </w:r>
          </w:p>
        </w:tc>
        <w:tc>
          <w:tcPr>
            <w:tcW w:w="5812" w:type="dxa"/>
            <w:vAlign w:val="center"/>
          </w:tcPr>
          <w:p w14:paraId="3C58DF3E" w14:textId="77777777" w:rsidR="00363BAE" w:rsidRPr="00DF79DB" w:rsidRDefault="00363BAE" w:rsidP="00AA6CED">
            <w:pPr>
              <w:spacing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363BAE" w:rsidRPr="00DF79DB" w14:paraId="120BA9A3" w14:textId="77777777" w:rsidTr="00363BAE">
        <w:trPr>
          <w:trHeight w:val="1728"/>
        </w:trPr>
        <w:tc>
          <w:tcPr>
            <w:tcW w:w="913" w:type="dxa"/>
            <w:vAlign w:val="center"/>
          </w:tcPr>
          <w:p w14:paraId="2A92DAC1" w14:textId="5F4CE778" w:rsidR="00363BAE" w:rsidRDefault="00363BAE" w:rsidP="00177DF2">
            <w:pPr>
              <w:spacing w:line="259" w:lineRule="auto"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6</w:t>
            </w:r>
          </w:p>
        </w:tc>
        <w:tc>
          <w:tcPr>
            <w:tcW w:w="2208" w:type="dxa"/>
            <w:vAlign w:val="center"/>
          </w:tcPr>
          <w:p w14:paraId="2A512386" w14:textId="109C491D" w:rsidR="00363BAE" w:rsidRPr="00DF79DB" w:rsidRDefault="00363BAE" w:rsidP="00177DF2">
            <w:pPr>
              <w:spacing w:line="259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V / T</w:t>
            </w:r>
          </w:p>
        </w:tc>
        <w:tc>
          <w:tcPr>
            <w:tcW w:w="5812" w:type="dxa"/>
            <w:vAlign w:val="center"/>
          </w:tcPr>
          <w:p w14:paraId="42D76304" w14:textId="77777777" w:rsidR="00363BAE" w:rsidRDefault="00363BAE" w:rsidP="00E527CB">
            <w:pPr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 xml:space="preserve">Methode: </w:t>
            </w:r>
            <w:proofErr w:type="spellStart"/>
            <w:r>
              <w:rPr>
                <w:rFonts w:ascii="Arial" w:eastAsiaTheme="minorHAnsi" w:hAnsi="Arial" w:cs="Arial"/>
                <w:lang w:eastAsia="en-US"/>
              </w:rPr>
              <w:t>Fishbowl</w:t>
            </w:r>
            <w:proofErr w:type="spellEnd"/>
            <w:r>
              <w:rPr>
                <w:rFonts w:ascii="Arial" w:eastAsiaTheme="minorHAnsi" w:hAnsi="Arial" w:cs="Arial"/>
                <w:lang w:eastAsia="en-US"/>
              </w:rPr>
              <w:t>-Diskussion</w:t>
            </w:r>
          </w:p>
          <w:p w14:paraId="77B930B7" w14:textId="77777777" w:rsidR="00363BAE" w:rsidRDefault="00363BAE" w:rsidP="00E527CB">
            <w:pPr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</w:p>
          <w:p w14:paraId="05CC84B4" w14:textId="79D6BD3D" w:rsidR="00363BAE" w:rsidRPr="00DF79DB" w:rsidRDefault="00363BAE" w:rsidP="00E527CB">
            <w:pPr>
              <w:spacing w:line="276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 xml:space="preserve">Binnendifferenzierung möglich: Leitfragen zur Sammlung von Argumenten sowie </w:t>
            </w:r>
            <w:r w:rsidRPr="00177DF2">
              <w:rPr>
                <w:rFonts w:ascii="Arial" w:eastAsiaTheme="minorHAnsi" w:hAnsi="Arial" w:cs="Arial"/>
                <w:lang w:eastAsia="en-US"/>
              </w:rPr>
              <w:t>Satzanfänge</w:t>
            </w:r>
            <w:r>
              <w:rPr>
                <w:rFonts w:ascii="Arial" w:eastAsiaTheme="minorHAnsi" w:hAnsi="Arial" w:cs="Arial"/>
                <w:lang w:eastAsia="en-US"/>
              </w:rPr>
              <w:t xml:space="preserve"> und </w:t>
            </w:r>
            <w:r w:rsidRPr="00177DF2">
              <w:rPr>
                <w:rFonts w:ascii="Arial" w:eastAsiaTheme="minorHAnsi" w:hAnsi="Arial" w:cs="Arial"/>
                <w:lang w:eastAsia="en-US"/>
              </w:rPr>
              <w:t>Formulierungshilfen zur Argumentation</w:t>
            </w:r>
          </w:p>
        </w:tc>
      </w:tr>
    </w:tbl>
    <w:p w14:paraId="1B44F33D" w14:textId="5042A576" w:rsidR="00D928E1" w:rsidRDefault="00D928E1" w:rsidP="00E43D45">
      <w:pPr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sz w:val="22"/>
          <w:szCs w:val="22"/>
        </w:rPr>
        <w:br w:type="page"/>
      </w:r>
    </w:p>
    <w:p w14:paraId="016110A5" w14:textId="77777777" w:rsidR="00D928E1" w:rsidRDefault="00D928E1" w:rsidP="00D928E1">
      <w:pPr>
        <w:spacing w:line="276" w:lineRule="auto"/>
        <w:rPr>
          <w:rFonts w:ascii="Arial" w:hAnsi="Arial"/>
          <w:b/>
          <w:sz w:val="22"/>
          <w:szCs w:val="22"/>
          <w:lang w:eastAsia="en-US"/>
        </w:rPr>
      </w:pPr>
      <w:bookmarkStart w:id="3" w:name="_Hlk216173780"/>
      <w:r w:rsidRPr="00D928E1">
        <w:rPr>
          <w:rFonts w:ascii="Arial" w:hAnsi="Arial"/>
          <w:b/>
          <w:sz w:val="22"/>
          <w:szCs w:val="22"/>
          <w:lang w:eastAsia="en-US"/>
        </w:rPr>
        <w:lastRenderedPageBreak/>
        <w:t>Übung 1:</w:t>
      </w:r>
    </w:p>
    <w:p w14:paraId="4E4A6DCF" w14:textId="77777777" w:rsidR="00347E8F" w:rsidRDefault="00347E8F" w:rsidP="00D928E1">
      <w:pPr>
        <w:spacing w:line="276" w:lineRule="auto"/>
        <w:rPr>
          <w:rFonts w:ascii="Arial" w:hAnsi="Arial"/>
          <w:b/>
          <w:sz w:val="22"/>
          <w:szCs w:val="22"/>
          <w:lang w:eastAsia="en-US"/>
        </w:rPr>
      </w:pPr>
    </w:p>
    <w:p w14:paraId="3EDBE1F1" w14:textId="77777777" w:rsidR="00347E8F" w:rsidRPr="004C08A5" w:rsidRDefault="00347E8F" w:rsidP="00347E8F">
      <w:pPr>
        <w:pStyle w:val="Textkrper"/>
        <w:rPr>
          <w:rFonts w:cs="Arial"/>
          <w:b/>
          <w:bCs/>
        </w:rPr>
      </w:pPr>
      <w:r w:rsidRPr="004C08A5">
        <w:rPr>
          <w:rFonts w:cs="Arial"/>
          <w:b/>
          <w:bCs/>
        </w:rPr>
        <w:t>H5P-Datei zur Übung 1:</w:t>
      </w:r>
    </w:p>
    <w:tbl>
      <w:tblPr>
        <w:tblStyle w:val="Tabellenraster"/>
        <w:tblpPr w:leftFromText="141" w:rightFromText="141" w:vertAnchor="text" w:horzAnchor="margin" w:tblpY="2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485"/>
      </w:tblGrid>
      <w:tr w:rsidR="00347E8F" w:rsidRPr="004C08A5" w14:paraId="78EA5706" w14:textId="77777777" w:rsidTr="000B23FD">
        <w:tc>
          <w:tcPr>
            <w:tcW w:w="3256" w:type="dxa"/>
          </w:tcPr>
          <w:p w14:paraId="1477B66A" w14:textId="0301BD8B" w:rsidR="00347E8F" w:rsidRPr="004C08A5" w:rsidRDefault="001B3223" w:rsidP="00E527CB">
            <w:pPr>
              <w:pStyle w:val="LS01aTextBlocksatz"/>
              <w:framePr w:hSpace="0" w:wrap="auto" w:vAnchor="margin" w:hAnchor="text" w:yAlign="inline"/>
              <w:rPr>
                <w:szCs w:val="22"/>
              </w:rPr>
            </w:pPr>
            <w:bookmarkStart w:id="4" w:name="_Hlk213674928"/>
            <w:r>
              <w:rPr>
                <w:noProof/>
              </w:rPr>
              <w:drawing>
                <wp:inline distT="0" distB="0" distL="0" distR="0" wp14:anchorId="746806FC" wp14:editId="1EA2EA34">
                  <wp:extent cx="1692000" cy="1692000"/>
                  <wp:effectExtent l="0" t="0" r="3810" b="3810"/>
                  <wp:docPr id="3" name="Grafik 3" descr="QR-Code: H5P-Übung zu Übu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 descr="QR-Code: H5P-Übung zu Übung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000" cy="16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5" w:type="dxa"/>
          </w:tcPr>
          <w:p w14:paraId="4F9DCE82" w14:textId="550B3A44" w:rsidR="00347E8F" w:rsidRPr="00E527CB" w:rsidRDefault="00363BAE" w:rsidP="00E527CB">
            <w:pPr>
              <w:pStyle w:val="LS01aTextBlocksatz"/>
              <w:framePr w:hSpace="0" w:wrap="auto" w:vAnchor="margin" w:hAnchor="text" w:yAlign="inline"/>
              <w:rPr>
                <w:sz w:val="24"/>
              </w:rPr>
            </w:pPr>
            <w:hyperlink r:id="rId9" w:tgtFrame="_blank" w:history="1">
              <w:r w:rsidR="001B3223" w:rsidRPr="00E527CB">
                <w:rPr>
                  <w:rStyle w:val="Hyperlink"/>
                </w:rPr>
                <w:t>h5p.Wiko-KB I-LS12+LS13-Mitbestimmung+Rechte Betriebsrat-Übung 1</w:t>
              </w:r>
            </w:hyperlink>
          </w:p>
          <w:p w14:paraId="74082E6F" w14:textId="22A7D44A" w:rsidR="00347E8F" w:rsidRPr="004C08A5" w:rsidRDefault="00347E8F" w:rsidP="00E527CB">
            <w:pPr>
              <w:pStyle w:val="LS01aTextBlocksatz"/>
              <w:framePr w:hSpace="0" w:wrap="auto" w:vAnchor="margin" w:hAnchor="text" w:yAlign="inline"/>
            </w:pPr>
            <w:r w:rsidRPr="004C08A5">
              <w:t xml:space="preserve">(Zugriff am </w:t>
            </w:r>
            <w:r w:rsidR="00FD1568">
              <w:t>03.03</w:t>
            </w:r>
            <w:r w:rsidRPr="004C08A5">
              <w:t>.2026)</w:t>
            </w:r>
          </w:p>
        </w:tc>
      </w:tr>
      <w:bookmarkEnd w:id="4"/>
    </w:tbl>
    <w:p w14:paraId="3A4331D7" w14:textId="7BA2E6F6" w:rsidR="00347E8F" w:rsidRDefault="00347E8F" w:rsidP="00D928E1">
      <w:pPr>
        <w:spacing w:line="276" w:lineRule="auto"/>
        <w:rPr>
          <w:rFonts w:ascii="Arial" w:hAnsi="Arial"/>
          <w:b/>
          <w:sz w:val="22"/>
          <w:szCs w:val="22"/>
          <w:lang w:eastAsia="en-US"/>
        </w:rPr>
      </w:pPr>
      <w:r>
        <w:rPr>
          <w:rFonts w:ascii="Arial" w:hAnsi="Arial"/>
          <w:b/>
          <w:sz w:val="22"/>
          <w:szCs w:val="22"/>
          <w:lang w:eastAsia="en-US"/>
        </w:rPr>
        <w:br w:type="page"/>
      </w:r>
    </w:p>
    <w:p w14:paraId="6C23686C" w14:textId="77777777" w:rsidR="00C1056C" w:rsidRPr="00D928E1" w:rsidRDefault="00C1056C" w:rsidP="00D928E1">
      <w:pPr>
        <w:spacing w:line="276" w:lineRule="auto"/>
        <w:rPr>
          <w:rFonts w:ascii="Arial" w:hAnsi="Arial"/>
          <w:b/>
          <w:sz w:val="22"/>
          <w:szCs w:val="22"/>
          <w:lang w:eastAsia="en-US"/>
        </w:rPr>
      </w:pPr>
    </w:p>
    <w:bookmarkEnd w:id="3"/>
    <w:p w14:paraId="7C7D0277" w14:textId="77777777" w:rsidR="00AA6CED" w:rsidRPr="00905260" w:rsidRDefault="00AA6CED" w:rsidP="00AA6C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</w:rPr>
      </w:pPr>
      <w:r w:rsidRPr="00905260">
        <w:rPr>
          <w:rFonts w:ascii="Arial" w:hAnsi="Arial" w:cs="Arial"/>
          <w:b/>
          <w:bCs/>
        </w:rPr>
        <w:t>Betriebsrat – Errichtung, Aufgaben und Mitbestimmung</w:t>
      </w:r>
    </w:p>
    <w:p w14:paraId="62D4882A" w14:textId="1CFD5329" w:rsidR="00AA6CED" w:rsidRDefault="00AA6CED" w:rsidP="00AA6CED">
      <w:pPr>
        <w:spacing w:after="120"/>
        <w:rPr>
          <w:rFonts w:ascii="Arial" w:hAnsi="Arial" w:cs="Arial"/>
          <w:b/>
          <w:bCs/>
          <w:sz w:val="22"/>
          <w:szCs w:val="22"/>
        </w:rPr>
      </w:pPr>
    </w:p>
    <w:p w14:paraId="0E7893B2" w14:textId="79628EF9" w:rsidR="00AA6CED" w:rsidRPr="00785638" w:rsidRDefault="00AA6CED" w:rsidP="00982994">
      <w:pPr>
        <w:spacing w:after="120" w:line="360" w:lineRule="auto"/>
        <w:rPr>
          <w:rFonts w:ascii="Arial" w:hAnsi="Arial" w:cs="Arial"/>
          <w:b/>
          <w:bCs/>
          <w:sz w:val="22"/>
          <w:szCs w:val="22"/>
        </w:rPr>
      </w:pPr>
      <w:bookmarkStart w:id="5" w:name="_Hlk221012085"/>
      <w:r w:rsidRPr="00785638">
        <w:rPr>
          <w:rFonts w:ascii="Arial" w:hAnsi="Arial" w:cs="Arial"/>
          <w:b/>
          <w:bCs/>
          <w:sz w:val="22"/>
          <w:szCs w:val="22"/>
        </w:rPr>
        <w:t>So wird der Betriebsrat errichtet</w:t>
      </w:r>
    </w:p>
    <w:p w14:paraId="5D8230E1" w14:textId="42964E93" w:rsidR="00AA6CED" w:rsidRDefault="00AA6CED" w:rsidP="00982994">
      <w:pPr>
        <w:spacing w:after="120" w:line="360" w:lineRule="auto"/>
        <w:rPr>
          <w:rFonts w:ascii="Arial" w:hAnsi="Arial" w:cs="Arial"/>
          <w:sz w:val="22"/>
          <w:szCs w:val="22"/>
        </w:rPr>
      </w:pPr>
      <w:r w:rsidRPr="00785638">
        <w:rPr>
          <w:rFonts w:ascii="Arial" w:hAnsi="Arial" w:cs="Arial"/>
          <w:sz w:val="22"/>
          <w:szCs w:val="22"/>
        </w:rPr>
        <w:t xml:space="preserve">Ein Betriebsrat kann in Betrieben mit mindestens </w:t>
      </w:r>
      <w:r w:rsidRPr="00785638">
        <w:rPr>
          <w:rFonts w:ascii="Arial" w:hAnsi="Arial" w:cs="Arial"/>
          <w:color w:val="0066FF"/>
          <w:sz w:val="22"/>
          <w:szCs w:val="22"/>
        </w:rPr>
        <w:t>5</w:t>
      </w:r>
      <w:r w:rsidR="001620DA">
        <w:rPr>
          <w:rFonts w:ascii="Arial" w:hAnsi="Arial" w:cs="Arial"/>
          <w:color w:val="0066FF"/>
          <w:sz w:val="22"/>
          <w:szCs w:val="22"/>
        </w:rPr>
        <w:t xml:space="preserve"> </w:t>
      </w:r>
      <w:r w:rsidRPr="00AA6CED">
        <w:rPr>
          <w:rFonts w:ascii="Arial" w:hAnsi="Arial" w:cs="Arial"/>
          <w:color w:val="0066FF"/>
          <w:sz w:val="22"/>
          <w:szCs w:val="22"/>
        </w:rPr>
        <w:t>/</w:t>
      </w:r>
      <w:r w:rsidR="001620DA">
        <w:rPr>
          <w:rFonts w:ascii="Arial" w:hAnsi="Arial" w:cs="Arial"/>
          <w:color w:val="0066FF"/>
          <w:sz w:val="22"/>
          <w:szCs w:val="22"/>
        </w:rPr>
        <w:t xml:space="preserve"> </w:t>
      </w:r>
      <w:r w:rsidRPr="00AA6CED">
        <w:rPr>
          <w:rFonts w:ascii="Arial" w:hAnsi="Arial" w:cs="Arial"/>
          <w:color w:val="0066FF"/>
          <w:sz w:val="22"/>
          <w:szCs w:val="22"/>
        </w:rPr>
        <w:t>fünf</w:t>
      </w:r>
      <w:r w:rsidRPr="00785638">
        <w:rPr>
          <w:rFonts w:ascii="Arial" w:hAnsi="Arial" w:cs="Arial"/>
          <w:color w:val="FF0000"/>
          <w:sz w:val="22"/>
          <w:szCs w:val="22"/>
        </w:rPr>
        <w:t xml:space="preserve"> </w:t>
      </w:r>
      <w:r w:rsidRPr="00785638">
        <w:rPr>
          <w:rFonts w:ascii="Arial" w:hAnsi="Arial" w:cs="Arial"/>
          <w:sz w:val="22"/>
          <w:szCs w:val="22"/>
        </w:rPr>
        <w:t>ständigen wahlberechtigten Arbeitnehmer</w:t>
      </w:r>
      <w:r w:rsidR="008C6C0E">
        <w:rPr>
          <w:rFonts w:ascii="Arial" w:hAnsi="Arial" w:cs="Arial"/>
          <w:sz w:val="22"/>
          <w:szCs w:val="22"/>
        </w:rPr>
        <w:t>innen und Arbeitnehmern</w:t>
      </w:r>
      <w:r w:rsidRPr="00785638">
        <w:rPr>
          <w:rFonts w:ascii="Arial" w:hAnsi="Arial" w:cs="Arial"/>
          <w:sz w:val="22"/>
          <w:szCs w:val="22"/>
        </w:rPr>
        <w:t xml:space="preserve"> </w:t>
      </w:r>
      <w:r w:rsidR="00B45985">
        <w:rPr>
          <w:rFonts w:ascii="Arial" w:hAnsi="Arial" w:cs="Arial"/>
          <w:sz w:val="22"/>
          <w:szCs w:val="22"/>
        </w:rPr>
        <w:t>errichtet</w:t>
      </w:r>
      <w:r w:rsidRPr="00785638">
        <w:rPr>
          <w:rFonts w:ascii="Arial" w:hAnsi="Arial" w:cs="Arial"/>
          <w:sz w:val="22"/>
          <w:szCs w:val="22"/>
        </w:rPr>
        <w:t xml:space="preserve"> werden.</w:t>
      </w:r>
      <w:r>
        <w:rPr>
          <w:rFonts w:ascii="Arial" w:hAnsi="Arial" w:cs="Arial"/>
          <w:sz w:val="22"/>
          <w:szCs w:val="22"/>
        </w:rPr>
        <w:t xml:space="preserve"> </w:t>
      </w:r>
      <w:r w:rsidRPr="00785638">
        <w:rPr>
          <w:rFonts w:ascii="Arial" w:hAnsi="Arial" w:cs="Arial"/>
          <w:sz w:val="22"/>
          <w:szCs w:val="22"/>
        </w:rPr>
        <w:t xml:space="preserve">Mindestens </w:t>
      </w:r>
      <w:r w:rsidRPr="00785638">
        <w:rPr>
          <w:rFonts w:ascii="Arial" w:hAnsi="Arial" w:cs="Arial"/>
          <w:color w:val="0066FF"/>
          <w:sz w:val="22"/>
          <w:szCs w:val="22"/>
        </w:rPr>
        <w:t>3</w:t>
      </w:r>
      <w:r w:rsidR="001620DA">
        <w:rPr>
          <w:rFonts w:ascii="Arial" w:hAnsi="Arial" w:cs="Arial"/>
          <w:color w:val="0066FF"/>
          <w:sz w:val="22"/>
          <w:szCs w:val="22"/>
        </w:rPr>
        <w:t xml:space="preserve"> </w:t>
      </w:r>
      <w:r>
        <w:rPr>
          <w:rFonts w:ascii="Arial" w:hAnsi="Arial" w:cs="Arial"/>
          <w:color w:val="0066FF"/>
          <w:sz w:val="22"/>
          <w:szCs w:val="22"/>
        </w:rPr>
        <w:t>/</w:t>
      </w:r>
      <w:r w:rsidR="001620DA">
        <w:rPr>
          <w:rFonts w:ascii="Arial" w:hAnsi="Arial" w:cs="Arial"/>
          <w:color w:val="0066FF"/>
          <w:sz w:val="22"/>
          <w:szCs w:val="22"/>
        </w:rPr>
        <w:t xml:space="preserve"> </w:t>
      </w:r>
      <w:r>
        <w:rPr>
          <w:rFonts w:ascii="Arial" w:hAnsi="Arial" w:cs="Arial"/>
          <w:color w:val="0066FF"/>
          <w:sz w:val="22"/>
          <w:szCs w:val="22"/>
        </w:rPr>
        <w:t>drei</w:t>
      </w:r>
      <w:r w:rsidRPr="00785638">
        <w:rPr>
          <w:rFonts w:ascii="Arial" w:hAnsi="Arial" w:cs="Arial"/>
          <w:sz w:val="22"/>
          <w:szCs w:val="22"/>
        </w:rPr>
        <w:t xml:space="preserve"> davon müssen wählbar sein.</w:t>
      </w:r>
    </w:p>
    <w:p w14:paraId="406E9794" w14:textId="3B24A967" w:rsidR="00AA6CED" w:rsidRDefault="00AA6CED" w:rsidP="00982994">
      <w:pPr>
        <w:spacing w:after="120" w:line="360" w:lineRule="auto"/>
        <w:rPr>
          <w:rFonts w:ascii="Arial" w:hAnsi="Arial" w:cs="Arial"/>
          <w:sz w:val="22"/>
          <w:szCs w:val="22"/>
        </w:rPr>
      </w:pPr>
      <w:r w:rsidRPr="008C6C0E">
        <w:rPr>
          <w:rFonts w:ascii="Arial" w:hAnsi="Arial" w:cs="Arial"/>
          <w:b/>
          <w:bCs/>
          <w:sz w:val="22"/>
          <w:szCs w:val="22"/>
        </w:rPr>
        <w:t>Wahlberechtigt</w:t>
      </w:r>
      <w:r w:rsidRPr="00785638">
        <w:rPr>
          <w:rFonts w:ascii="Arial" w:hAnsi="Arial" w:cs="Arial"/>
          <w:sz w:val="22"/>
          <w:szCs w:val="22"/>
        </w:rPr>
        <w:t xml:space="preserve"> sind alle Arbeitnehmer</w:t>
      </w:r>
      <w:r w:rsidR="008C6C0E">
        <w:rPr>
          <w:rFonts w:ascii="Arial" w:hAnsi="Arial" w:cs="Arial"/>
          <w:sz w:val="22"/>
          <w:szCs w:val="22"/>
        </w:rPr>
        <w:t>innen und Arbeitnehmer</w:t>
      </w:r>
      <w:r w:rsidRPr="00785638">
        <w:rPr>
          <w:rFonts w:ascii="Arial" w:hAnsi="Arial" w:cs="Arial"/>
          <w:sz w:val="22"/>
          <w:szCs w:val="22"/>
        </w:rPr>
        <w:t xml:space="preserve">, die mindestens </w:t>
      </w:r>
      <w:r w:rsidRPr="00785638">
        <w:rPr>
          <w:rFonts w:ascii="Arial" w:hAnsi="Arial" w:cs="Arial"/>
          <w:color w:val="0066FF"/>
          <w:sz w:val="22"/>
          <w:szCs w:val="22"/>
        </w:rPr>
        <w:t>16</w:t>
      </w:r>
      <w:r w:rsidR="001620DA">
        <w:rPr>
          <w:rFonts w:ascii="Arial" w:hAnsi="Arial" w:cs="Arial"/>
          <w:color w:val="0066FF"/>
          <w:sz w:val="22"/>
          <w:szCs w:val="22"/>
        </w:rPr>
        <w:t xml:space="preserve"> </w:t>
      </w:r>
      <w:r>
        <w:rPr>
          <w:rFonts w:ascii="Arial" w:hAnsi="Arial" w:cs="Arial"/>
          <w:color w:val="0066FF"/>
          <w:sz w:val="22"/>
          <w:szCs w:val="22"/>
        </w:rPr>
        <w:t>/</w:t>
      </w:r>
      <w:r w:rsidR="001620DA">
        <w:rPr>
          <w:rFonts w:ascii="Arial" w:hAnsi="Arial" w:cs="Arial"/>
          <w:color w:val="0066FF"/>
          <w:sz w:val="22"/>
          <w:szCs w:val="22"/>
        </w:rPr>
        <w:t xml:space="preserve"> </w:t>
      </w:r>
      <w:r>
        <w:rPr>
          <w:rFonts w:ascii="Arial" w:hAnsi="Arial" w:cs="Arial"/>
          <w:color w:val="0066FF"/>
          <w:sz w:val="22"/>
          <w:szCs w:val="22"/>
        </w:rPr>
        <w:t>sechszehn</w:t>
      </w:r>
      <w:r w:rsidRPr="00785638">
        <w:rPr>
          <w:rFonts w:ascii="Arial" w:hAnsi="Arial" w:cs="Arial"/>
          <w:sz w:val="22"/>
          <w:szCs w:val="22"/>
        </w:rPr>
        <w:t xml:space="preserve"> Jahre alt sind.</w:t>
      </w:r>
    </w:p>
    <w:p w14:paraId="6DB9F0EA" w14:textId="039277D3" w:rsidR="00AA6CED" w:rsidRPr="00785638" w:rsidRDefault="00AA6CED" w:rsidP="00982994">
      <w:pPr>
        <w:spacing w:after="120" w:line="360" w:lineRule="auto"/>
        <w:rPr>
          <w:rFonts w:ascii="Arial" w:hAnsi="Arial" w:cs="Arial"/>
          <w:sz w:val="22"/>
          <w:szCs w:val="22"/>
        </w:rPr>
      </w:pPr>
      <w:r w:rsidRPr="008C6C0E">
        <w:rPr>
          <w:rFonts w:ascii="Arial" w:hAnsi="Arial" w:cs="Arial"/>
          <w:b/>
          <w:bCs/>
          <w:sz w:val="22"/>
          <w:szCs w:val="22"/>
        </w:rPr>
        <w:t>Wählbar</w:t>
      </w:r>
      <w:r w:rsidRPr="00785638">
        <w:rPr>
          <w:rFonts w:ascii="Arial" w:hAnsi="Arial" w:cs="Arial"/>
          <w:sz w:val="22"/>
          <w:szCs w:val="22"/>
        </w:rPr>
        <w:t xml:space="preserve"> sind alle Wahlberechtigten, die mindestens </w:t>
      </w:r>
      <w:r w:rsidRPr="00785638">
        <w:rPr>
          <w:rFonts w:ascii="Arial" w:hAnsi="Arial" w:cs="Arial"/>
          <w:color w:val="0066FF"/>
          <w:sz w:val="22"/>
          <w:szCs w:val="22"/>
        </w:rPr>
        <w:t>18</w:t>
      </w:r>
      <w:r w:rsidR="001620DA">
        <w:rPr>
          <w:rFonts w:ascii="Arial" w:hAnsi="Arial" w:cs="Arial"/>
          <w:color w:val="0066FF"/>
          <w:sz w:val="22"/>
          <w:szCs w:val="22"/>
        </w:rPr>
        <w:t xml:space="preserve"> </w:t>
      </w:r>
      <w:r>
        <w:rPr>
          <w:rFonts w:ascii="Arial" w:hAnsi="Arial" w:cs="Arial"/>
          <w:color w:val="0066FF"/>
          <w:sz w:val="22"/>
          <w:szCs w:val="22"/>
        </w:rPr>
        <w:t>/</w:t>
      </w:r>
      <w:r w:rsidR="001620DA">
        <w:rPr>
          <w:rFonts w:ascii="Arial" w:hAnsi="Arial" w:cs="Arial"/>
          <w:color w:val="0066FF"/>
          <w:sz w:val="22"/>
          <w:szCs w:val="22"/>
        </w:rPr>
        <w:t xml:space="preserve"> </w:t>
      </w:r>
      <w:r>
        <w:rPr>
          <w:rFonts w:ascii="Arial" w:hAnsi="Arial" w:cs="Arial"/>
          <w:color w:val="0066FF"/>
          <w:sz w:val="22"/>
          <w:szCs w:val="22"/>
        </w:rPr>
        <w:t>achtzehn</w:t>
      </w:r>
      <w:r w:rsidRPr="00785638">
        <w:rPr>
          <w:rFonts w:ascii="Arial" w:hAnsi="Arial" w:cs="Arial"/>
          <w:sz w:val="22"/>
          <w:szCs w:val="22"/>
        </w:rPr>
        <w:t xml:space="preserve"> Jahre alt sind und seit mindestens </w:t>
      </w:r>
      <w:r w:rsidRPr="00785638">
        <w:rPr>
          <w:rFonts w:ascii="Arial" w:hAnsi="Arial" w:cs="Arial"/>
          <w:color w:val="0066FF"/>
          <w:sz w:val="22"/>
          <w:szCs w:val="22"/>
        </w:rPr>
        <w:t>6</w:t>
      </w:r>
      <w:r w:rsidR="001620DA">
        <w:rPr>
          <w:rFonts w:ascii="Arial" w:hAnsi="Arial" w:cs="Arial"/>
          <w:color w:val="0066FF"/>
          <w:sz w:val="22"/>
          <w:szCs w:val="22"/>
        </w:rPr>
        <w:t xml:space="preserve"> </w:t>
      </w:r>
      <w:r w:rsidRPr="00AA6CED">
        <w:rPr>
          <w:rFonts w:ascii="Arial" w:hAnsi="Arial" w:cs="Arial"/>
          <w:color w:val="0066FF"/>
          <w:sz w:val="22"/>
          <w:szCs w:val="22"/>
        </w:rPr>
        <w:t>/</w:t>
      </w:r>
      <w:r w:rsidR="001620DA">
        <w:rPr>
          <w:rFonts w:ascii="Arial" w:hAnsi="Arial" w:cs="Arial"/>
          <w:color w:val="0066FF"/>
          <w:sz w:val="22"/>
          <w:szCs w:val="22"/>
        </w:rPr>
        <w:t xml:space="preserve"> </w:t>
      </w:r>
      <w:r w:rsidRPr="00AA6CED">
        <w:rPr>
          <w:rFonts w:ascii="Arial" w:hAnsi="Arial" w:cs="Arial"/>
          <w:color w:val="0066FF"/>
          <w:sz w:val="22"/>
          <w:szCs w:val="22"/>
        </w:rPr>
        <w:t>sechs</w:t>
      </w:r>
      <w:r w:rsidRPr="00785638">
        <w:rPr>
          <w:rFonts w:ascii="Arial" w:hAnsi="Arial" w:cs="Arial"/>
          <w:sz w:val="22"/>
          <w:szCs w:val="22"/>
        </w:rPr>
        <w:t xml:space="preserve"> Monaten im Betrieb arbeiten.</w:t>
      </w:r>
    </w:p>
    <w:p w14:paraId="115C2D48" w14:textId="77777777" w:rsidR="00AA6CED" w:rsidRPr="008C6C0E" w:rsidRDefault="00AA6CED" w:rsidP="00982994">
      <w:pPr>
        <w:spacing w:after="120" w:line="360" w:lineRule="auto"/>
        <w:rPr>
          <w:rFonts w:ascii="Arial" w:hAnsi="Arial" w:cs="Arial"/>
          <w:sz w:val="8"/>
          <w:szCs w:val="8"/>
        </w:rPr>
      </w:pPr>
    </w:p>
    <w:p w14:paraId="1841E8C4" w14:textId="7826177E" w:rsidR="00AA6CED" w:rsidRPr="00785638" w:rsidRDefault="00AA6CED" w:rsidP="00982994">
      <w:pPr>
        <w:spacing w:after="120" w:line="360" w:lineRule="auto"/>
        <w:rPr>
          <w:rFonts w:ascii="Arial" w:hAnsi="Arial" w:cs="Arial"/>
          <w:sz w:val="22"/>
          <w:szCs w:val="22"/>
        </w:rPr>
      </w:pPr>
      <w:r w:rsidRPr="00785638">
        <w:rPr>
          <w:rFonts w:ascii="Arial" w:hAnsi="Arial" w:cs="Arial"/>
          <w:sz w:val="22"/>
          <w:szCs w:val="22"/>
        </w:rPr>
        <w:t>Die Zahl der Betriebsratsmitglieder hängt von der Zahl der wahlberechtigten Arbeitnehmer</w:t>
      </w:r>
      <w:r w:rsidR="00BE5839">
        <w:rPr>
          <w:rFonts w:ascii="Arial" w:hAnsi="Arial" w:cs="Arial"/>
          <w:sz w:val="22"/>
          <w:szCs w:val="22"/>
        </w:rPr>
        <w:t>innen und Arbeitnehmer</w:t>
      </w:r>
      <w:r w:rsidRPr="00785638">
        <w:rPr>
          <w:rFonts w:ascii="Arial" w:hAnsi="Arial" w:cs="Arial"/>
          <w:sz w:val="22"/>
          <w:szCs w:val="22"/>
        </w:rPr>
        <w:t xml:space="preserve"> ab</w:t>
      </w:r>
      <w:r w:rsidR="008C6C0E">
        <w:rPr>
          <w:rFonts w:ascii="Arial" w:hAnsi="Arial" w:cs="Arial"/>
          <w:sz w:val="22"/>
          <w:szCs w:val="22"/>
        </w:rPr>
        <w:t>, z</w:t>
      </w:r>
      <w:r w:rsidRPr="00785638">
        <w:rPr>
          <w:rFonts w:ascii="Arial" w:hAnsi="Arial" w:cs="Arial"/>
          <w:sz w:val="22"/>
          <w:szCs w:val="22"/>
        </w:rPr>
        <w:t>um Beispiel:</w:t>
      </w:r>
    </w:p>
    <w:p w14:paraId="338B773A" w14:textId="55EC4440" w:rsidR="00AA6CED" w:rsidRPr="00785638" w:rsidRDefault="00AA6CED" w:rsidP="00982994">
      <w:pPr>
        <w:numPr>
          <w:ilvl w:val="0"/>
          <w:numId w:val="15"/>
        </w:numPr>
        <w:tabs>
          <w:tab w:val="clear" w:pos="720"/>
          <w:tab w:val="num" w:pos="426"/>
        </w:tabs>
        <w:spacing w:after="120" w:line="360" w:lineRule="auto"/>
        <w:ind w:left="426"/>
        <w:rPr>
          <w:rFonts w:ascii="Arial" w:hAnsi="Arial" w:cs="Arial"/>
          <w:sz w:val="22"/>
          <w:szCs w:val="22"/>
        </w:rPr>
      </w:pPr>
      <w:r w:rsidRPr="00785638">
        <w:rPr>
          <w:rFonts w:ascii="Arial" w:hAnsi="Arial" w:cs="Arial"/>
          <w:color w:val="000000" w:themeColor="text1"/>
          <w:sz w:val="22"/>
          <w:szCs w:val="22"/>
        </w:rPr>
        <w:t>5</w:t>
      </w:r>
      <w:r w:rsidRPr="00785638">
        <w:rPr>
          <w:rFonts w:ascii="Arial" w:hAnsi="Arial" w:cs="Arial"/>
          <w:color w:val="0066FF"/>
          <w:sz w:val="22"/>
          <w:szCs w:val="22"/>
        </w:rPr>
        <w:t xml:space="preserve"> </w:t>
      </w:r>
      <w:r w:rsidRPr="00785638">
        <w:rPr>
          <w:rFonts w:ascii="Arial" w:hAnsi="Arial" w:cs="Arial"/>
          <w:color w:val="000000" w:themeColor="text1"/>
          <w:sz w:val="22"/>
          <w:szCs w:val="22"/>
        </w:rPr>
        <w:t xml:space="preserve">bis 20 </w:t>
      </w:r>
      <w:r w:rsidRPr="00785638">
        <w:rPr>
          <w:rFonts w:ascii="Arial" w:hAnsi="Arial" w:cs="Arial"/>
          <w:sz w:val="22"/>
          <w:szCs w:val="22"/>
        </w:rPr>
        <w:t xml:space="preserve">wahlberechtigte </w:t>
      </w:r>
      <w:r w:rsidR="008C6C0E" w:rsidRPr="00785638">
        <w:rPr>
          <w:rFonts w:ascii="Arial" w:hAnsi="Arial" w:cs="Arial"/>
          <w:color w:val="000000" w:themeColor="text1"/>
          <w:sz w:val="22"/>
          <w:szCs w:val="22"/>
        </w:rPr>
        <w:t>Arbeitnehmer</w:t>
      </w:r>
      <w:r w:rsidR="008C6C0E">
        <w:rPr>
          <w:rFonts w:ascii="Arial" w:hAnsi="Arial" w:cs="Arial"/>
          <w:color w:val="000000" w:themeColor="text1"/>
          <w:sz w:val="22"/>
          <w:szCs w:val="22"/>
        </w:rPr>
        <w:t>innen und Arbeitnehmer</w:t>
      </w:r>
      <w:r w:rsidRPr="00785638">
        <w:rPr>
          <w:rFonts w:ascii="Arial" w:hAnsi="Arial" w:cs="Arial"/>
          <w:sz w:val="22"/>
          <w:szCs w:val="22"/>
        </w:rPr>
        <w:t xml:space="preserve">: </w:t>
      </w:r>
      <w:r w:rsidRPr="00785638">
        <w:rPr>
          <w:rFonts w:ascii="Arial" w:hAnsi="Arial" w:cs="Arial"/>
          <w:color w:val="0066FF"/>
          <w:sz w:val="22"/>
          <w:szCs w:val="22"/>
        </w:rPr>
        <w:t>1</w:t>
      </w:r>
      <w:r w:rsidR="001620DA">
        <w:rPr>
          <w:rFonts w:ascii="Arial" w:hAnsi="Arial" w:cs="Arial"/>
          <w:color w:val="0066FF"/>
          <w:sz w:val="22"/>
          <w:szCs w:val="22"/>
        </w:rPr>
        <w:t xml:space="preserve"> </w:t>
      </w:r>
      <w:r w:rsidRPr="00AA6CED">
        <w:rPr>
          <w:rFonts w:ascii="Arial" w:hAnsi="Arial" w:cs="Arial"/>
          <w:color w:val="0066FF"/>
          <w:sz w:val="22"/>
          <w:szCs w:val="22"/>
        </w:rPr>
        <w:t>/</w:t>
      </w:r>
      <w:r w:rsidR="001620DA">
        <w:rPr>
          <w:rFonts w:ascii="Arial" w:hAnsi="Arial" w:cs="Arial"/>
          <w:color w:val="0066FF"/>
          <w:sz w:val="22"/>
          <w:szCs w:val="22"/>
        </w:rPr>
        <w:t xml:space="preserve"> </w:t>
      </w:r>
      <w:r w:rsidRPr="00AA6CED">
        <w:rPr>
          <w:rFonts w:ascii="Arial" w:hAnsi="Arial" w:cs="Arial"/>
          <w:color w:val="0066FF"/>
          <w:sz w:val="22"/>
          <w:szCs w:val="22"/>
        </w:rPr>
        <w:t>ein</w:t>
      </w:r>
      <w:r w:rsidRPr="00785638">
        <w:rPr>
          <w:rFonts w:ascii="Arial" w:hAnsi="Arial" w:cs="Arial"/>
          <w:color w:val="0066FF"/>
          <w:sz w:val="22"/>
          <w:szCs w:val="22"/>
        </w:rPr>
        <w:t xml:space="preserve"> </w:t>
      </w:r>
      <w:r w:rsidRPr="00785638">
        <w:rPr>
          <w:rFonts w:ascii="Arial" w:hAnsi="Arial" w:cs="Arial"/>
          <w:sz w:val="22"/>
          <w:szCs w:val="22"/>
        </w:rPr>
        <w:t>Mitglied</w:t>
      </w:r>
      <w:r w:rsidR="009838CF">
        <w:rPr>
          <w:rFonts w:ascii="Arial" w:hAnsi="Arial" w:cs="Arial"/>
          <w:sz w:val="22"/>
          <w:szCs w:val="22"/>
        </w:rPr>
        <w:t>,</w:t>
      </w:r>
    </w:p>
    <w:p w14:paraId="0869C59D" w14:textId="64031D5F" w:rsidR="00AA6CED" w:rsidRPr="00785638" w:rsidRDefault="00AA6CED" w:rsidP="00982994">
      <w:pPr>
        <w:numPr>
          <w:ilvl w:val="0"/>
          <w:numId w:val="15"/>
        </w:numPr>
        <w:tabs>
          <w:tab w:val="clear" w:pos="720"/>
          <w:tab w:val="num" w:pos="426"/>
        </w:tabs>
        <w:spacing w:after="120" w:line="360" w:lineRule="auto"/>
        <w:ind w:left="426"/>
        <w:rPr>
          <w:rFonts w:ascii="Arial" w:hAnsi="Arial" w:cs="Arial"/>
          <w:sz w:val="22"/>
          <w:szCs w:val="22"/>
        </w:rPr>
      </w:pPr>
      <w:r w:rsidRPr="00785638">
        <w:rPr>
          <w:rFonts w:ascii="Arial" w:hAnsi="Arial" w:cs="Arial"/>
          <w:color w:val="000000" w:themeColor="text1"/>
          <w:sz w:val="22"/>
          <w:szCs w:val="22"/>
        </w:rPr>
        <w:t xml:space="preserve">21 bis 50 </w:t>
      </w:r>
      <w:r w:rsidRPr="00785638">
        <w:rPr>
          <w:rFonts w:ascii="Arial" w:hAnsi="Arial" w:cs="Arial"/>
          <w:sz w:val="22"/>
          <w:szCs w:val="22"/>
        </w:rPr>
        <w:t xml:space="preserve">wahlberechtigte </w:t>
      </w:r>
      <w:r w:rsidR="008C6C0E" w:rsidRPr="00785638">
        <w:rPr>
          <w:rFonts w:ascii="Arial" w:hAnsi="Arial" w:cs="Arial"/>
          <w:color w:val="000000" w:themeColor="text1"/>
          <w:sz w:val="22"/>
          <w:szCs w:val="22"/>
        </w:rPr>
        <w:t>Arbeitnehmer</w:t>
      </w:r>
      <w:r w:rsidR="008C6C0E">
        <w:rPr>
          <w:rFonts w:ascii="Arial" w:hAnsi="Arial" w:cs="Arial"/>
          <w:color w:val="000000" w:themeColor="text1"/>
          <w:sz w:val="22"/>
          <w:szCs w:val="22"/>
        </w:rPr>
        <w:t>innen und Arbeitnehmer</w:t>
      </w:r>
      <w:r w:rsidRPr="00785638">
        <w:rPr>
          <w:rFonts w:ascii="Arial" w:hAnsi="Arial" w:cs="Arial"/>
          <w:sz w:val="22"/>
          <w:szCs w:val="22"/>
        </w:rPr>
        <w:t xml:space="preserve">: </w:t>
      </w:r>
      <w:r w:rsidRPr="00785638">
        <w:rPr>
          <w:rFonts w:ascii="Arial" w:hAnsi="Arial" w:cs="Arial"/>
          <w:color w:val="0066FF"/>
          <w:sz w:val="22"/>
          <w:szCs w:val="22"/>
        </w:rPr>
        <w:t>3</w:t>
      </w:r>
      <w:r w:rsidR="001620DA">
        <w:rPr>
          <w:rFonts w:ascii="Arial" w:hAnsi="Arial" w:cs="Arial"/>
          <w:color w:val="0066FF"/>
          <w:sz w:val="22"/>
          <w:szCs w:val="22"/>
        </w:rPr>
        <w:t xml:space="preserve"> </w:t>
      </w:r>
      <w:r w:rsidRPr="00AA6CED">
        <w:rPr>
          <w:rFonts w:ascii="Arial" w:hAnsi="Arial" w:cs="Arial"/>
          <w:color w:val="0066FF"/>
          <w:sz w:val="22"/>
          <w:szCs w:val="22"/>
        </w:rPr>
        <w:t>/</w:t>
      </w:r>
      <w:r w:rsidR="001620DA">
        <w:rPr>
          <w:rFonts w:ascii="Arial" w:hAnsi="Arial" w:cs="Arial"/>
          <w:color w:val="0066FF"/>
          <w:sz w:val="22"/>
          <w:szCs w:val="22"/>
        </w:rPr>
        <w:t xml:space="preserve"> </w:t>
      </w:r>
      <w:r w:rsidRPr="00AA6CED">
        <w:rPr>
          <w:rFonts w:ascii="Arial" w:hAnsi="Arial" w:cs="Arial"/>
          <w:color w:val="0066FF"/>
          <w:sz w:val="22"/>
          <w:szCs w:val="22"/>
        </w:rPr>
        <w:t>drei</w:t>
      </w:r>
      <w:r w:rsidRPr="00785638">
        <w:rPr>
          <w:rFonts w:ascii="Arial" w:hAnsi="Arial" w:cs="Arial"/>
          <w:color w:val="0066FF"/>
          <w:sz w:val="22"/>
          <w:szCs w:val="22"/>
        </w:rPr>
        <w:t xml:space="preserve"> </w:t>
      </w:r>
      <w:r w:rsidRPr="00785638">
        <w:rPr>
          <w:rFonts w:ascii="Arial" w:hAnsi="Arial" w:cs="Arial"/>
          <w:sz w:val="22"/>
          <w:szCs w:val="22"/>
        </w:rPr>
        <w:t>Mitglieder</w:t>
      </w:r>
      <w:r w:rsidR="009838CF">
        <w:rPr>
          <w:rFonts w:ascii="Arial" w:hAnsi="Arial" w:cs="Arial"/>
          <w:sz w:val="22"/>
          <w:szCs w:val="22"/>
        </w:rPr>
        <w:t>,</w:t>
      </w:r>
    </w:p>
    <w:p w14:paraId="25C5E45B" w14:textId="4F937FA6" w:rsidR="008C6C0E" w:rsidRDefault="00AA6CED" w:rsidP="00AA6CED">
      <w:pPr>
        <w:numPr>
          <w:ilvl w:val="0"/>
          <w:numId w:val="15"/>
        </w:numPr>
        <w:tabs>
          <w:tab w:val="clear" w:pos="720"/>
          <w:tab w:val="num" w:pos="426"/>
        </w:tabs>
        <w:spacing w:after="120" w:line="360" w:lineRule="auto"/>
        <w:ind w:left="426"/>
        <w:rPr>
          <w:rFonts w:ascii="Arial" w:hAnsi="Arial" w:cs="Arial"/>
          <w:sz w:val="22"/>
          <w:szCs w:val="22"/>
        </w:rPr>
      </w:pPr>
      <w:r w:rsidRPr="00785638">
        <w:rPr>
          <w:rFonts w:ascii="Arial" w:hAnsi="Arial" w:cs="Arial"/>
          <w:color w:val="000000" w:themeColor="text1"/>
          <w:sz w:val="22"/>
          <w:szCs w:val="22"/>
        </w:rPr>
        <w:t>51</w:t>
      </w:r>
      <w:r w:rsidRPr="00AA6CED">
        <w:rPr>
          <w:rFonts w:ascii="Arial" w:hAnsi="Arial" w:cs="Arial"/>
          <w:color w:val="000000" w:themeColor="text1"/>
          <w:sz w:val="22"/>
          <w:szCs w:val="22"/>
        </w:rPr>
        <w:t xml:space="preserve"> bis 100</w:t>
      </w:r>
      <w:r w:rsidRPr="0078563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85638">
        <w:rPr>
          <w:rFonts w:ascii="Arial" w:hAnsi="Arial" w:cs="Arial"/>
          <w:sz w:val="22"/>
          <w:szCs w:val="22"/>
        </w:rPr>
        <w:t xml:space="preserve">wahlberechtigte </w:t>
      </w:r>
      <w:r w:rsidR="008C6C0E" w:rsidRPr="00785638">
        <w:rPr>
          <w:rFonts w:ascii="Arial" w:hAnsi="Arial" w:cs="Arial"/>
          <w:color w:val="000000" w:themeColor="text1"/>
          <w:sz w:val="22"/>
          <w:szCs w:val="22"/>
        </w:rPr>
        <w:t>Arbeitnehmer</w:t>
      </w:r>
      <w:r w:rsidR="008C6C0E">
        <w:rPr>
          <w:rFonts w:ascii="Arial" w:hAnsi="Arial" w:cs="Arial"/>
          <w:color w:val="000000" w:themeColor="text1"/>
          <w:sz w:val="22"/>
          <w:szCs w:val="22"/>
        </w:rPr>
        <w:t>innen und Arbeitnehmer</w:t>
      </w:r>
      <w:r w:rsidRPr="00785638">
        <w:rPr>
          <w:rFonts w:ascii="Arial" w:hAnsi="Arial" w:cs="Arial"/>
          <w:sz w:val="22"/>
          <w:szCs w:val="22"/>
        </w:rPr>
        <w:t xml:space="preserve">: </w:t>
      </w:r>
      <w:r w:rsidRPr="00785638">
        <w:rPr>
          <w:rFonts w:ascii="Arial" w:hAnsi="Arial" w:cs="Arial"/>
          <w:color w:val="0066FF"/>
          <w:sz w:val="22"/>
          <w:szCs w:val="22"/>
        </w:rPr>
        <w:t>5</w:t>
      </w:r>
      <w:r w:rsidR="001620DA">
        <w:rPr>
          <w:rFonts w:ascii="Arial" w:hAnsi="Arial" w:cs="Arial"/>
          <w:color w:val="0066FF"/>
          <w:sz w:val="22"/>
          <w:szCs w:val="22"/>
        </w:rPr>
        <w:t xml:space="preserve"> </w:t>
      </w:r>
      <w:r w:rsidRPr="00AA6CED">
        <w:rPr>
          <w:rFonts w:ascii="Arial" w:hAnsi="Arial" w:cs="Arial"/>
          <w:color w:val="0066FF"/>
          <w:sz w:val="22"/>
          <w:szCs w:val="22"/>
        </w:rPr>
        <w:t>/</w:t>
      </w:r>
      <w:r w:rsidR="001620DA">
        <w:rPr>
          <w:rFonts w:ascii="Arial" w:hAnsi="Arial" w:cs="Arial"/>
          <w:color w:val="0066FF"/>
          <w:sz w:val="22"/>
          <w:szCs w:val="22"/>
        </w:rPr>
        <w:t xml:space="preserve"> </w:t>
      </w:r>
      <w:r w:rsidRPr="00AA6CED">
        <w:rPr>
          <w:rFonts w:ascii="Arial" w:hAnsi="Arial" w:cs="Arial"/>
          <w:color w:val="0066FF"/>
          <w:sz w:val="22"/>
          <w:szCs w:val="22"/>
        </w:rPr>
        <w:t>fünf</w:t>
      </w:r>
      <w:r w:rsidRPr="00785638">
        <w:rPr>
          <w:rFonts w:ascii="Arial" w:hAnsi="Arial" w:cs="Arial"/>
          <w:color w:val="0066FF"/>
          <w:sz w:val="22"/>
          <w:szCs w:val="22"/>
        </w:rPr>
        <w:t xml:space="preserve"> </w:t>
      </w:r>
      <w:r w:rsidRPr="00785638">
        <w:rPr>
          <w:rFonts w:ascii="Arial" w:hAnsi="Arial" w:cs="Arial"/>
          <w:sz w:val="22"/>
          <w:szCs w:val="22"/>
        </w:rPr>
        <w:t>Mitglieder</w:t>
      </w:r>
    </w:p>
    <w:p w14:paraId="20B5E058" w14:textId="3D6C177F" w:rsidR="00AA6CED" w:rsidRPr="008C6C0E" w:rsidRDefault="00AA6CED" w:rsidP="008C6C0E">
      <w:pPr>
        <w:spacing w:after="120" w:line="360" w:lineRule="auto"/>
        <w:ind w:left="66"/>
        <w:rPr>
          <w:rFonts w:ascii="Arial" w:hAnsi="Arial" w:cs="Arial"/>
          <w:sz w:val="8"/>
          <w:szCs w:val="8"/>
        </w:rPr>
      </w:pPr>
    </w:p>
    <w:p w14:paraId="7C6C4371" w14:textId="0E2BBA33" w:rsidR="00AA6CED" w:rsidRPr="00785638" w:rsidRDefault="00AA6CED" w:rsidP="00AA6CED">
      <w:pPr>
        <w:spacing w:after="1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Das sind die Aufgaben des Betriebsrats</w:t>
      </w:r>
    </w:p>
    <w:p w14:paraId="77A7108C" w14:textId="7117CBD8" w:rsidR="00AA6CED" w:rsidRPr="00785638" w:rsidRDefault="00AA6CED" w:rsidP="00982994">
      <w:pPr>
        <w:spacing w:after="120" w:line="360" w:lineRule="auto"/>
        <w:rPr>
          <w:rFonts w:ascii="Arial" w:hAnsi="Arial" w:cs="Arial"/>
          <w:sz w:val="22"/>
          <w:szCs w:val="22"/>
        </w:rPr>
      </w:pPr>
      <w:r w:rsidRPr="00785638">
        <w:rPr>
          <w:rFonts w:ascii="Arial" w:hAnsi="Arial" w:cs="Arial"/>
          <w:sz w:val="22"/>
          <w:szCs w:val="22"/>
        </w:rPr>
        <w:t xml:space="preserve">Der Betriebsrat vertritt die Interessen der </w:t>
      </w:r>
      <w:r w:rsidRPr="00785638">
        <w:rPr>
          <w:rFonts w:ascii="Arial" w:hAnsi="Arial" w:cs="Arial"/>
          <w:color w:val="0066FF"/>
          <w:sz w:val="22"/>
          <w:szCs w:val="22"/>
        </w:rPr>
        <w:t>Arbeitnehme</w:t>
      </w:r>
      <w:r w:rsidRPr="00AA6CED">
        <w:rPr>
          <w:rFonts w:ascii="Arial" w:hAnsi="Arial" w:cs="Arial"/>
          <w:color w:val="0066FF"/>
          <w:sz w:val="22"/>
          <w:szCs w:val="22"/>
        </w:rPr>
        <w:t>rinnen und Arbeitnehmer</w:t>
      </w:r>
      <w:r w:rsidR="00982994">
        <w:rPr>
          <w:rFonts w:ascii="Arial" w:hAnsi="Arial" w:cs="Arial"/>
          <w:sz w:val="22"/>
          <w:szCs w:val="22"/>
        </w:rPr>
        <w:t xml:space="preserve"> und </w:t>
      </w:r>
      <w:r w:rsidRPr="00785638">
        <w:rPr>
          <w:rFonts w:ascii="Arial" w:hAnsi="Arial" w:cs="Arial"/>
          <w:sz w:val="22"/>
          <w:szCs w:val="22"/>
        </w:rPr>
        <w:t xml:space="preserve">achtet darauf, dass Gesetze, Tarifverträge und </w:t>
      </w:r>
      <w:r w:rsidRPr="00785638">
        <w:rPr>
          <w:rFonts w:ascii="Arial" w:hAnsi="Arial" w:cs="Arial"/>
          <w:color w:val="0066FF"/>
          <w:sz w:val="22"/>
          <w:szCs w:val="22"/>
        </w:rPr>
        <w:t xml:space="preserve">Betriebsvereinbarungen </w:t>
      </w:r>
      <w:r w:rsidRPr="00785638">
        <w:rPr>
          <w:rFonts w:ascii="Arial" w:hAnsi="Arial" w:cs="Arial"/>
          <w:sz w:val="22"/>
          <w:szCs w:val="22"/>
        </w:rPr>
        <w:t>eingehalten werden.</w:t>
      </w:r>
      <w:r w:rsidR="0098299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Der Betriebsrat</w:t>
      </w:r>
      <w:r w:rsidRPr="00785638">
        <w:rPr>
          <w:rFonts w:ascii="Arial" w:hAnsi="Arial" w:cs="Arial"/>
          <w:sz w:val="22"/>
          <w:szCs w:val="22"/>
        </w:rPr>
        <w:t xml:space="preserve"> wirkt bei der Gestaltung von Arbeitszeit, </w:t>
      </w:r>
      <w:r w:rsidRPr="00785638">
        <w:rPr>
          <w:rFonts w:ascii="Arial" w:hAnsi="Arial" w:cs="Arial"/>
          <w:color w:val="0066FF"/>
          <w:sz w:val="22"/>
          <w:szCs w:val="22"/>
        </w:rPr>
        <w:t xml:space="preserve">Arbeitsbedingungen </w:t>
      </w:r>
      <w:r w:rsidRPr="00785638">
        <w:rPr>
          <w:rFonts w:ascii="Arial" w:hAnsi="Arial" w:cs="Arial"/>
          <w:sz w:val="22"/>
          <w:szCs w:val="22"/>
        </w:rPr>
        <w:t xml:space="preserve">und </w:t>
      </w:r>
      <w:r w:rsidR="00BE5839">
        <w:rPr>
          <w:rFonts w:ascii="Arial" w:hAnsi="Arial" w:cs="Arial"/>
          <w:sz w:val="22"/>
          <w:szCs w:val="22"/>
        </w:rPr>
        <w:t xml:space="preserve">dem </w:t>
      </w:r>
      <w:r w:rsidRPr="00785638">
        <w:rPr>
          <w:rFonts w:ascii="Arial" w:hAnsi="Arial" w:cs="Arial"/>
          <w:sz w:val="22"/>
          <w:szCs w:val="22"/>
        </w:rPr>
        <w:t>Gesundheitsschutz mit.</w:t>
      </w:r>
      <w:r w:rsidR="00982994">
        <w:rPr>
          <w:rFonts w:ascii="Arial" w:hAnsi="Arial" w:cs="Arial"/>
          <w:sz w:val="22"/>
          <w:szCs w:val="22"/>
        </w:rPr>
        <w:t xml:space="preserve"> </w:t>
      </w:r>
      <w:r w:rsidRPr="00785638">
        <w:rPr>
          <w:rFonts w:ascii="Arial" w:hAnsi="Arial" w:cs="Arial"/>
          <w:sz w:val="22"/>
          <w:szCs w:val="22"/>
        </w:rPr>
        <w:t xml:space="preserve">Er hilft bei Konflikten zwischen </w:t>
      </w:r>
      <w:r w:rsidRPr="00785638">
        <w:rPr>
          <w:rFonts w:ascii="Arial" w:hAnsi="Arial" w:cs="Arial"/>
          <w:color w:val="000000" w:themeColor="text1"/>
          <w:sz w:val="22"/>
          <w:szCs w:val="22"/>
        </w:rPr>
        <w:t>Arbeitnehme</w:t>
      </w:r>
      <w:r w:rsidRPr="00AA6CED">
        <w:rPr>
          <w:rFonts w:ascii="Arial" w:hAnsi="Arial" w:cs="Arial"/>
          <w:color w:val="000000" w:themeColor="text1"/>
          <w:sz w:val="22"/>
          <w:szCs w:val="22"/>
        </w:rPr>
        <w:t xml:space="preserve">rinnen und Arbeitnehmern </w:t>
      </w:r>
      <w:r w:rsidRPr="00785638">
        <w:rPr>
          <w:rFonts w:ascii="Arial" w:hAnsi="Arial" w:cs="Arial"/>
          <w:sz w:val="22"/>
          <w:szCs w:val="22"/>
        </w:rPr>
        <w:t>und</w:t>
      </w:r>
      <w:r w:rsidR="00BE5839">
        <w:rPr>
          <w:rFonts w:ascii="Arial" w:hAnsi="Arial" w:cs="Arial"/>
          <w:sz w:val="22"/>
          <w:szCs w:val="22"/>
        </w:rPr>
        <w:t xml:space="preserve"> dem</w:t>
      </w:r>
      <w:r w:rsidRPr="00785638">
        <w:rPr>
          <w:rFonts w:ascii="Arial" w:hAnsi="Arial" w:cs="Arial"/>
          <w:sz w:val="22"/>
          <w:szCs w:val="22"/>
        </w:rPr>
        <w:t xml:space="preserve"> </w:t>
      </w:r>
      <w:r w:rsidRPr="00785638">
        <w:rPr>
          <w:rFonts w:ascii="Arial" w:hAnsi="Arial" w:cs="Arial"/>
          <w:color w:val="0066FF"/>
          <w:sz w:val="22"/>
          <w:szCs w:val="22"/>
        </w:rPr>
        <w:t>Arbeitgeber</w:t>
      </w:r>
      <w:r w:rsidRPr="00785638">
        <w:rPr>
          <w:rFonts w:ascii="Arial" w:hAnsi="Arial" w:cs="Arial"/>
          <w:sz w:val="22"/>
          <w:szCs w:val="22"/>
        </w:rPr>
        <w:t>.</w:t>
      </w:r>
    </w:p>
    <w:p w14:paraId="3A65B968" w14:textId="77777777" w:rsidR="00AA6CED" w:rsidRPr="008C6C0E" w:rsidRDefault="00AA6CED" w:rsidP="00AA6CED">
      <w:pPr>
        <w:spacing w:after="120"/>
        <w:rPr>
          <w:rFonts w:ascii="Arial" w:hAnsi="Arial" w:cs="Arial"/>
          <w:sz w:val="8"/>
          <w:szCs w:val="8"/>
        </w:rPr>
      </w:pPr>
    </w:p>
    <w:p w14:paraId="23F954EC" w14:textId="749673E0" w:rsidR="00AA6CED" w:rsidRDefault="00D61A72" w:rsidP="00982994">
      <w:pPr>
        <w:spacing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Der</w:t>
      </w:r>
      <w:r w:rsidR="00AA6CED" w:rsidRPr="00785638">
        <w:rPr>
          <w:rFonts w:ascii="Arial" w:hAnsi="Arial" w:cs="Arial"/>
          <w:sz w:val="22"/>
          <w:szCs w:val="22"/>
        </w:rPr>
        <w:t xml:space="preserve"> Betriebsrat </w:t>
      </w:r>
      <w:r>
        <w:rPr>
          <w:rFonts w:ascii="Arial" w:hAnsi="Arial" w:cs="Arial"/>
          <w:sz w:val="22"/>
          <w:szCs w:val="22"/>
        </w:rPr>
        <w:t>hat</w:t>
      </w:r>
      <w:r w:rsidRPr="00785638">
        <w:rPr>
          <w:rFonts w:ascii="Arial" w:hAnsi="Arial" w:cs="Arial"/>
          <w:sz w:val="22"/>
          <w:szCs w:val="22"/>
        </w:rPr>
        <w:t xml:space="preserve"> </w:t>
      </w:r>
      <w:r w:rsidR="00AA6CED" w:rsidRPr="00785638">
        <w:rPr>
          <w:rFonts w:ascii="Arial" w:hAnsi="Arial" w:cs="Arial"/>
          <w:sz w:val="22"/>
          <w:szCs w:val="22"/>
        </w:rPr>
        <w:t xml:space="preserve">verschiedene </w:t>
      </w:r>
      <w:r w:rsidR="00941267" w:rsidRPr="00E527CB">
        <w:rPr>
          <w:rFonts w:ascii="Arial" w:hAnsi="Arial" w:cs="Arial"/>
          <w:sz w:val="22"/>
          <w:szCs w:val="22"/>
        </w:rPr>
        <w:t>Rechte</w:t>
      </w:r>
      <w:r w:rsidR="00AA6CED" w:rsidRPr="00D61A72">
        <w:rPr>
          <w:rFonts w:ascii="Arial" w:hAnsi="Arial" w:cs="Arial"/>
          <w:sz w:val="22"/>
          <w:szCs w:val="22"/>
        </w:rPr>
        <w:t>.</w:t>
      </w:r>
    </w:p>
    <w:p w14:paraId="2F3BAA1E" w14:textId="26A616B2" w:rsidR="00AA6CED" w:rsidRPr="00785638" w:rsidRDefault="00AA6CED" w:rsidP="00982994">
      <w:pPr>
        <w:numPr>
          <w:ilvl w:val="0"/>
          <w:numId w:val="15"/>
        </w:numPr>
        <w:tabs>
          <w:tab w:val="clear" w:pos="720"/>
          <w:tab w:val="num" w:pos="426"/>
        </w:tabs>
        <w:spacing w:after="120" w:line="360" w:lineRule="auto"/>
        <w:ind w:left="426"/>
        <w:rPr>
          <w:rFonts w:ascii="Arial" w:hAnsi="Arial" w:cs="Arial"/>
          <w:sz w:val="22"/>
          <w:szCs w:val="22"/>
        </w:rPr>
      </w:pPr>
      <w:r w:rsidRPr="00785638">
        <w:rPr>
          <w:rFonts w:ascii="Arial" w:hAnsi="Arial" w:cs="Arial"/>
          <w:sz w:val="22"/>
          <w:szCs w:val="22"/>
        </w:rPr>
        <w:t xml:space="preserve">Je nach Thema </w:t>
      </w:r>
      <w:bookmarkStart w:id="6" w:name="_Hlk222496298"/>
      <w:r w:rsidR="00C1056C">
        <w:rPr>
          <w:rFonts w:ascii="Arial" w:hAnsi="Arial" w:cs="Arial"/>
          <w:color w:val="000000" w:themeColor="text1"/>
          <w:sz w:val="22"/>
          <w:szCs w:val="22"/>
        </w:rPr>
        <w:t>wird</w:t>
      </w:r>
      <w:r w:rsidR="00C1056C" w:rsidRPr="00CA7002">
        <w:rPr>
          <w:rFonts w:ascii="Arial" w:hAnsi="Arial" w:cs="Arial"/>
          <w:color w:val="000000" w:themeColor="text1"/>
          <w:sz w:val="22"/>
          <w:szCs w:val="22"/>
        </w:rPr>
        <w:t xml:space="preserve"> der Betriebsrat nur informiert</w:t>
      </w:r>
      <w:r w:rsidR="00C1056C">
        <w:rPr>
          <w:rFonts w:ascii="Arial" w:hAnsi="Arial" w:cs="Arial"/>
          <w:color w:val="000000" w:themeColor="text1"/>
          <w:sz w:val="22"/>
          <w:szCs w:val="22"/>
        </w:rPr>
        <w:t xml:space="preserve"> und darf beraten</w:t>
      </w:r>
      <w:r w:rsidR="00C1056C" w:rsidRPr="00CA700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bookmarkEnd w:id="6"/>
      <w:r w:rsidR="00D61A72">
        <w:rPr>
          <w:rFonts w:ascii="Arial" w:hAnsi="Arial" w:cs="Arial"/>
          <w:color w:val="000000" w:themeColor="text1"/>
          <w:sz w:val="22"/>
          <w:szCs w:val="22"/>
        </w:rPr>
        <w:br/>
      </w:r>
      <w:r w:rsidRPr="00785638">
        <w:rPr>
          <w:rFonts w:ascii="Arial" w:hAnsi="Arial" w:cs="Arial"/>
          <w:sz w:val="22"/>
          <w:szCs w:val="22"/>
        </w:rPr>
        <w:t>(</w:t>
      </w:r>
      <w:r w:rsidR="001620DA">
        <w:rPr>
          <w:rFonts w:ascii="Arial" w:hAnsi="Arial" w:cs="Arial"/>
          <w:sz w:val="22"/>
          <w:szCs w:val="22"/>
        </w:rPr>
        <w:t xml:space="preserve">Recht: </w:t>
      </w:r>
      <w:r w:rsidRPr="00AA6CED">
        <w:rPr>
          <w:rFonts w:ascii="Arial" w:hAnsi="Arial" w:cs="Arial"/>
          <w:color w:val="0066FF"/>
          <w:sz w:val="22"/>
          <w:szCs w:val="22"/>
        </w:rPr>
        <w:t>Information</w:t>
      </w:r>
      <w:r w:rsidR="00C1056C">
        <w:rPr>
          <w:rFonts w:ascii="Arial" w:hAnsi="Arial" w:cs="Arial"/>
          <w:color w:val="0066FF"/>
          <w:sz w:val="22"/>
          <w:szCs w:val="22"/>
        </w:rPr>
        <w:t xml:space="preserve"> und Beratung</w:t>
      </w:r>
      <w:r w:rsidRPr="00785638">
        <w:rPr>
          <w:rFonts w:ascii="Arial" w:hAnsi="Arial" w:cs="Arial"/>
          <w:sz w:val="22"/>
          <w:szCs w:val="22"/>
        </w:rPr>
        <w:t>),</w:t>
      </w:r>
    </w:p>
    <w:p w14:paraId="1EFA0636" w14:textId="481B24E1" w:rsidR="00AA6CED" w:rsidRDefault="00AA6CED" w:rsidP="00982994">
      <w:pPr>
        <w:numPr>
          <w:ilvl w:val="0"/>
          <w:numId w:val="15"/>
        </w:numPr>
        <w:tabs>
          <w:tab w:val="clear" w:pos="720"/>
          <w:tab w:val="num" w:pos="426"/>
        </w:tabs>
        <w:spacing w:after="120" w:line="360" w:lineRule="auto"/>
        <w:ind w:left="426"/>
        <w:rPr>
          <w:rFonts w:ascii="Arial" w:hAnsi="Arial" w:cs="Arial"/>
          <w:sz w:val="22"/>
          <w:szCs w:val="22"/>
        </w:rPr>
      </w:pPr>
      <w:r w:rsidRPr="00785638">
        <w:rPr>
          <w:rFonts w:ascii="Arial" w:hAnsi="Arial" w:cs="Arial"/>
          <w:sz w:val="22"/>
          <w:szCs w:val="22"/>
        </w:rPr>
        <w:t>darf der Betriebsrat seine Meinung äußern und Vorschläge machen (</w:t>
      </w:r>
      <w:r w:rsidR="00D61A72">
        <w:rPr>
          <w:rFonts w:ascii="Arial" w:hAnsi="Arial" w:cs="Arial"/>
          <w:sz w:val="22"/>
          <w:szCs w:val="22"/>
        </w:rPr>
        <w:br/>
      </w:r>
      <w:r w:rsidR="001620DA">
        <w:rPr>
          <w:rFonts w:ascii="Arial" w:hAnsi="Arial" w:cs="Arial"/>
          <w:sz w:val="22"/>
          <w:szCs w:val="22"/>
        </w:rPr>
        <w:t xml:space="preserve">Recht: </w:t>
      </w:r>
      <w:r w:rsidRPr="00AA6CED">
        <w:rPr>
          <w:rFonts w:ascii="Arial" w:hAnsi="Arial" w:cs="Arial"/>
          <w:color w:val="0066FF"/>
          <w:sz w:val="22"/>
          <w:szCs w:val="22"/>
        </w:rPr>
        <w:t>Mitwirkung</w:t>
      </w:r>
      <w:r w:rsidRPr="00785638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,</w:t>
      </w:r>
    </w:p>
    <w:p w14:paraId="78CCF9C4" w14:textId="7F10943C" w:rsidR="00AA6CED" w:rsidRPr="00785638" w:rsidRDefault="00AA6CED" w:rsidP="00982994">
      <w:pPr>
        <w:numPr>
          <w:ilvl w:val="0"/>
          <w:numId w:val="15"/>
        </w:numPr>
        <w:tabs>
          <w:tab w:val="clear" w:pos="720"/>
          <w:tab w:val="num" w:pos="426"/>
        </w:tabs>
        <w:spacing w:after="120" w:line="360" w:lineRule="auto"/>
        <w:ind w:left="426"/>
        <w:rPr>
          <w:rFonts w:ascii="Arial" w:hAnsi="Arial" w:cs="Arial"/>
          <w:sz w:val="22"/>
          <w:szCs w:val="22"/>
        </w:rPr>
      </w:pPr>
      <w:r w:rsidRPr="00785638">
        <w:rPr>
          <w:rFonts w:ascii="Arial" w:hAnsi="Arial" w:cs="Arial"/>
          <w:sz w:val="22"/>
          <w:szCs w:val="22"/>
        </w:rPr>
        <w:t xml:space="preserve">muss der Betriebsrat zustimmen, damit </w:t>
      </w:r>
      <w:r>
        <w:rPr>
          <w:rFonts w:ascii="Arial" w:hAnsi="Arial" w:cs="Arial"/>
          <w:sz w:val="22"/>
          <w:szCs w:val="22"/>
        </w:rPr>
        <w:t>eine</w:t>
      </w:r>
      <w:r w:rsidRPr="00785638">
        <w:rPr>
          <w:rFonts w:ascii="Arial" w:hAnsi="Arial" w:cs="Arial"/>
          <w:sz w:val="22"/>
          <w:szCs w:val="22"/>
        </w:rPr>
        <w:t xml:space="preserve"> Entscheidung getroffen </w:t>
      </w:r>
      <w:r>
        <w:rPr>
          <w:rFonts w:ascii="Arial" w:hAnsi="Arial" w:cs="Arial"/>
          <w:sz w:val="22"/>
          <w:szCs w:val="22"/>
        </w:rPr>
        <w:t xml:space="preserve">bzw. eine Maßnahme eingeführt </w:t>
      </w:r>
      <w:r w:rsidRPr="00785638">
        <w:rPr>
          <w:rFonts w:ascii="Arial" w:hAnsi="Arial" w:cs="Arial"/>
          <w:sz w:val="22"/>
          <w:szCs w:val="22"/>
        </w:rPr>
        <w:t xml:space="preserve">werden kann </w:t>
      </w:r>
      <w:r w:rsidR="00D61A72">
        <w:rPr>
          <w:rFonts w:ascii="Arial" w:hAnsi="Arial" w:cs="Arial"/>
          <w:sz w:val="22"/>
          <w:szCs w:val="22"/>
        </w:rPr>
        <w:br/>
      </w:r>
      <w:r w:rsidRPr="00785638">
        <w:rPr>
          <w:rFonts w:ascii="Arial" w:hAnsi="Arial" w:cs="Arial"/>
          <w:sz w:val="22"/>
          <w:szCs w:val="22"/>
        </w:rPr>
        <w:t>(</w:t>
      </w:r>
      <w:r w:rsidR="001620DA">
        <w:rPr>
          <w:rFonts w:ascii="Arial" w:hAnsi="Arial" w:cs="Arial"/>
          <w:sz w:val="22"/>
          <w:szCs w:val="22"/>
        </w:rPr>
        <w:t xml:space="preserve">Recht: </w:t>
      </w:r>
      <w:r w:rsidRPr="00AA6CED">
        <w:rPr>
          <w:rFonts w:ascii="Arial" w:hAnsi="Arial" w:cs="Arial"/>
          <w:color w:val="0066FF"/>
          <w:sz w:val="22"/>
          <w:szCs w:val="22"/>
        </w:rPr>
        <w:t>Mitbestimmung</w:t>
      </w:r>
      <w:r w:rsidRPr="00785638">
        <w:rPr>
          <w:rFonts w:ascii="Arial" w:hAnsi="Arial" w:cs="Arial"/>
          <w:sz w:val="22"/>
          <w:szCs w:val="22"/>
        </w:rPr>
        <w:t>).</w:t>
      </w:r>
    </w:p>
    <w:bookmarkEnd w:id="5"/>
    <w:p w14:paraId="7C0FBAFB" w14:textId="0BF6466E" w:rsidR="00AA6CED" w:rsidRDefault="00AA6CED" w:rsidP="00AA6CED">
      <w:pPr>
        <w:rPr>
          <w:rFonts w:ascii="Arial" w:hAnsi="Arial" w:cs="Arial"/>
          <w:color w:val="0066FF"/>
          <w:sz w:val="22"/>
          <w:szCs w:val="22"/>
        </w:rPr>
      </w:pPr>
      <w:r>
        <w:rPr>
          <w:rFonts w:ascii="Arial" w:hAnsi="Arial" w:cs="Arial"/>
          <w:color w:val="0066FF"/>
          <w:sz w:val="22"/>
          <w:szCs w:val="22"/>
        </w:rPr>
        <w:br w:type="page"/>
      </w:r>
    </w:p>
    <w:p w14:paraId="12472BBA" w14:textId="7391A95B" w:rsidR="00AA6CED" w:rsidRDefault="00AA6CED" w:rsidP="00C1056C">
      <w:pPr>
        <w:spacing w:line="276" w:lineRule="auto"/>
        <w:rPr>
          <w:rFonts w:ascii="Arial" w:hAnsi="Arial"/>
          <w:b/>
          <w:sz w:val="22"/>
          <w:szCs w:val="22"/>
          <w:lang w:eastAsia="en-US"/>
        </w:rPr>
      </w:pPr>
      <w:r w:rsidRPr="00D928E1">
        <w:rPr>
          <w:rFonts w:ascii="Arial" w:hAnsi="Arial"/>
          <w:b/>
          <w:sz w:val="22"/>
          <w:szCs w:val="22"/>
          <w:lang w:eastAsia="en-US"/>
        </w:rPr>
        <w:lastRenderedPageBreak/>
        <w:t>Übung </w:t>
      </w:r>
      <w:r>
        <w:rPr>
          <w:rFonts w:ascii="Arial" w:hAnsi="Arial"/>
          <w:b/>
          <w:sz w:val="22"/>
          <w:szCs w:val="22"/>
          <w:lang w:eastAsia="en-US"/>
        </w:rPr>
        <w:t>2</w:t>
      </w:r>
      <w:r w:rsidRPr="00D928E1">
        <w:rPr>
          <w:rFonts w:ascii="Arial" w:hAnsi="Arial"/>
          <w:b/>
          <w:sz w:val="22"/>
          <w:szCs w:val="22"/>
          <w:lang w:eastAsia="en-US"/>
        </w:rPr>
        <w:t>:</w:t>
      </w:r>
    </w:p>
    <w:p w14:paraId="46E7BAC6" w14:textId="77777777" w:rsidR="00C1056C" w:rsidRDefault="00C1056C" w:rsidP="00C1056C">
      <w:pPr>
        <w:spacing w:line="276" w:lineRule="auto"/>
        <w:rPr>
          <w:rFonts w:ascii="Arial" w:hAnsi="Arial"/>
          <w:b/>
          <w:sz w:val="22"/>
          <w:szCs w:val="22"/>
          <w:lang w:eastAsia="en-US"/>
        </w:rPr>
      </w:pPr>
    </w:p>
    <w:p w14:paraId="530992EC" w14:textId="656A7B32" w:rsidR="00177DF2" w:rsidRPr="00177DF2" w:rsidRDefault="00177DF2" w:rsidP="00C1056C">
      <w:pPr>
        <w:spacing w:line="276" w:lineRule="auto"/>
        <w:rPr>
          <w:rFonts w:ascii="Arial" w:hAnsi="Arial"/>
          <w:bCs/>
          <w:sz w:val="22"/>
          <w:szCs w:val="22"/>
          <w:lang w:eastAsia="en-US"/>
        </w:rPr>
      </w:pPr>
      <w:r w:rsidRPr="00177DF2">
        <w:rPr>
          <w:rFonts w:ascii="Arial" w:hAnsi="Arial"/>
          <w:bCs/>
          <w:sz w:val="22"/>
          <w:szCs w:val="22"/>
          <w:lang w:eastAsia="en-US"/>
        </w:rPr>
        <w:t>Auftrag 1:</w:t>
      </w:r>
    </w:p>
    <w:p w14:paraId="073E5DC4" w14:textId="77777777" w:rsidR="00177DF2" w:rsidRPr="00C1056C" w:rsidRDefault="00177DF2" w:rsidP="00C1056C">
      <w:pPr>
        <w:spacing w:line="276" w:lineRule="auto"/>
        <w:rPr>
          <w:rFonts w:ascii="Arial" w:hAnsi="Arial"/>
          <w:b/>
          <w:sz w:val="22"/>
          <w:szCs w:val="22"/>
          <w:lang w:eastAsia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04"/>
        <w:gridCol w:w="6946"/>
        <w:gridCol w:w="753"/>
        <w:gridCol w:w="1038"/>
      </w:tblGrid>
      <w:tr w:rsidR="00982994" w:rsidRPr="00825F43" w14:paraId="135522AD" w14:textId="77777777" w:rsidTr="00892AC6">
        <w:trPr>
          <w:trHeight w:val="397"/>
        </w:trPr>
        <w:tc>
          <w:tcPr>
            <w:tcW w:w="9441" w:type="dxa"/>
            <w:gridSpan w:val="4"/>
            <w:vAlign w:val="center"/>
          </w:tcPr>
          <w:p w14:paraId="30D5C0E0" w14:textId="77777777" w:rsidR="00982994" w:rsidRPr="00325DE7" w:rsidRDefault="00982994" w:rsidP="00892AC6">
            <w:pPr>
              <w:rPr>
                <w:rFonts w:ascii="Arial" w:hAnsi="Arial" w:cs="Arial"/>
                <w:b/>
                <w:bCs/>
              </w:rPr>
            </w:pPr>
            <w:r w:rsidRPr="00325DE7">
              <w:rPr>
                <w:rFonts w:ascii="Arial" w:hAnsi="Arial" w:cs="Arial"/>
                <w:b/>
                <w:bCs/>
              </w:rPr>
              <w:t>Checkliste</w:t>
            </w:r>
          </w:p>
        </w:tc>
      </w:tr>
      <w:tr w:rsidR="00982994" w:rsidRPr="00825F43" w14:paraId="1A48EE86" w14:textId="77777777" w:rsidTr="00892AC6">
        <w:trPr>
          <w:trHeight w:val="397"/>
        </w:trPr>
        <w:tc>
          <w:tcPr>
            <w:tcW w:w="9441" w:type="dxa"/>
            <w:gridSpan w:val="4"/>
            <w:vAlign w:val="center"/>
          </w:tcPr>
          <w:p w14:paraId="441FFD65" w14:textId="77777777" w:rsidR="00982994" w:rsidRPr="00825F43" w:rsidRDefault="00982994" w:rsidP="00892AC6">
            <w:pPr>
              <w:rPr>
                <w:rFonts w:ascii="Arial" w:hAnsi="Arial" w:cs="Arial"/>
                <w:sz w:val="22"/>
                <w:szCs w:val="22"/>
              </w:rPr>
            </w:pPr>
            <w:r w:rsidRPr="00325DE7">
              <w:rPr>
                <w:rFonts w:ascii="Arial" w:hAnsi="Arial" w:cs="Arial"/>
                <w:b/>
                <w:bCs/>
                <w:sz w:val="22"/>
                <w:szCs w:val="22"/>
              </w:rPr>
              <w:t>Schritt 1: Voraussetzungen im Betrieb prüfen</w:t>
            </w:r>
          </w:p>
        </w:tc>
      </w:tr>
      <w:tr w:rsidR="001620DA" w:rsidRPr="00825F43" w14:paraId="67C98FA9" w14:textId="77777777" w:rsidTr="00892AC6">
        <w:trPr>
          <w:trHeight w:val="567"/>
        </w:trPr>
        <w:tc>
          <w:tcPr>
            <w:tcW w:w="7650" w:type="dxa"/>
            <w:gridSpan w:val="2"/>
            <w:vAlign w:val="center"/>
          </w:tcPr>
          <w:p w14:paraId="7AF3548E" w14:textId="1DA2796C" w:rsidR="001620DA" w:rsidRPr="00325DE7" w:rsidRDefault="001620DA" w:rsidP="001620DA">
            <w:pPr>
              <w:rPr>
                <w:rFonts w:ascii="Arial" w:hAnsi="Arial" w:cs="Arial"/>
                <w:sz w:val="22"/>
                <w:szCs w:val="22"/>
              </w:rPr>
            </w:pPr>
            <w:r w:rsidRPr="00325DE7">
              <w:rPr>
                <w:rFonts w:ascii="Arial" w:hAnsi="Arial" w:cs="Arial"/>
                <w:sz w:val="22"/>
                <w:szCs w:val="22"/>
              </w:rPr>
              <w:t>Anzahl der Arbeitnehmer</w:t>
            </w:r>
            <w:r>
              <w:rPr>
                <w:rFonts w:ascii="Arial" w:hAnsi="Arial" w:cs="Arial"/>
                <w:sz w:val="22"/>
                <w:szCs w:val="22"/>
              </w:rPr>
              <w:t>innen und Arbeitnehmer</w:t>
            </w:r>
          </w:p>
        </w:tc>
        <w:tc>
          <w:tcPr>
            <w:tcW w:w="1791" w:type="dxa"/>
            <w:gridSpan w:val="2"/>
            <w:vAlign w:val="center"/>
          </w:tcPr>
          <w:p w14:paraId="63FFCF88" w14:textId="78F7ACB8" w:rsidR="001620DA" w:rsidRPr="00825F43" w:rsidRDefault="001620DA" w:rsidP="001620D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982994">
              <w:rPr>
                <w:rFonts w:ascii="Arial" w:hAnsi="Arial" w:cs="Arial"/>
                <w:color w:val="0066FF"/>
                <w:sz w:val="22"/>
                <w:szCs w:val="22"/>
              </w:rPr>
              <w:t>54</w:t>
            </w:r>
            <w:r>
              <w:rPr>
                <w:rFonts w:ascii="Arial" w:hAnsi="Arial" w:cs="Arial"/>
                <w:sz w:val="22"/>
                <w:szCs w:val="22"/>
              </w:rPr>
              <w:t xml:space="preserve"> Personen</w:t>
            </w:r>
          </w:p>
        </w:tc>
      </w:tr>
      <w:tr w:rsidR="001620DA" w:rsidRPr="00825F43" w14:paraId="4C1E5544" w14:textId="77777777" w:rsidTr="00892AC6">
        <w:trPr>
          <w:trHeight w:val="567"/>
        </w:trPr>
        <w:tc>
          <w:tcPr>
            <w:tcW w:w="7650" w:type="dxa"/>
            <w:gridSpan w:val="2"/>
            <w:vAlign w:val="center"/>
          </w:tcPr>
          <w:p w14:paraId="3A993EE1" w14:textId="3CD8F5A2" w:rsidR="001620DA" w:rsidRPr="00325DE7" w:rsidRDefault="001620DA" w:rsidP="001620DA">
            <w:pPr>
              <w:rPr>
                <w:rFonts w:ascii="Arial" w:hAnsi="Arial" w:cs="Arial"/>
                <w:sz w:val="22"/>
                <w:szCs w:val="22"/>
              </w:rPr>
            </w:pPr>
            <w:r w:rsidRPr="00325DE7">
              <w:rPr>
                <w:rFonts w:ascii="Arial" w:hAnsi="Arial" w:cs="Arial"/>
                <w:sz w:val="22"/>
                <w:szCs w:val="22"/>
              </w:rPr>
              <w:t>Anzahl der wahlberechtigten Arbeitnehmer</w:t>
            </w:r>
            <w:r>
              <w:rPr>
                <w:rFonts w:ascii="Arial" w:hAnsi="Arial" w:cs="Arial"/>
                <w:sz w:val="22"/>
                <w:szCs w:val="22"/>
              </w:rPr>
              <w:t>innen und Arbeitnehmer (mindestens 16 Jahre alt)</w:t>
            </w:r>
          </w:p>
        </w:tc>
        <w:tc>
          <w:tcPr>
            <w:tcW w:w="1791" w:type="dxa"/>
            <w:gridSpan w:val="2"/>
            <w:vAlign w:val="center"/>
          </w:tcPr>
          <w:p w14:paraId="240E1A94" w14:textId="5F6EBC0B" w:rsidR="001620DA" w:rsidRPr="00825F43" w:rsidRDefault="001620DA" w:rsidP="001620D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93F99">
              <w:rPr>
                <w:rFonts w:ascii="Arial" w:hAnsi="Arial" w:cs="Arial"/>
                <w:color w:val="0066FF"/>
                <w:sz w:val="22"/>
                <w:szCs w:val="22"/>
              </w:rPr>
              <w:t>53</w:t>
            </w:r>
            <w:r>
              <w:rPr>
                <w:rFonts w:ascii="Arial" w:hAnsi="Arial" w:cs="Arial"/>
                <w:sz w:val="22"/>
                <w:szCs w:val="22"/>
              </w:rPr>
              <w:t xml:space="preserve"> Personen</w:t>
            </w:r>
          </w:p>
        </w:tc>
      </w:tr>
      <w:tr w:rsidR="001620DA" w:rsidRPr="00825F43" w14:paraId="024AED5B" w14:textId="77777777" w:rsidTr="00892AC6">
        <w:trPr>
          <w:trHeight w:val="567"/>
        </w:trPr>
        <w:tc>
          <w:tcPr>
            <w:tcW w:w="7650" w:type="dxa"/>
            <w:gridSpan w:val="2"/>
            <w:vAlign w:val="center"/>
          </w:tcPr>
          <w:p w14:paraId="42B9DFB4" w14:textId="3AA2BDB2" w:rsidR="001620DA" w:rsidRPr="00325DE7" w:rsidRDefault="001620DA" w:rsidP="001620DA">
            <w:pPr>
              <w:rPr>
                <w:rFonts w:ascii="Arial" w:hAnsi="Arial" w:cs="Arial"/>
                <w:sz w:val="22"/>
                <w:szCs w:val="22"/>
              </w:rPr>
            </w:pPr>
            <w:r w:rsidRPr="00325DE7">
              <w:rPr>
                <w:rFonts w:ascii="Arial" w:hAnsi="Arial" w:cs="Arial"/>
                <w:sz w:val="22"/>
                <w:szCs w:val="22"/>
              </w:rPr>
              <w:t>Mindestens 5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325DE7">
              <w:rPr>
                <w:rFonts w:ascii="Arial" w:hAnsi="Arial" w:cs="Arial"/>
                <w:sz w:val="22"/>
                <w:szCs w:val="22"/>
              </w:rPr>
              <w:t>wahlberechtigte Arbeitnehmer</w:t>
            </w:r>
            <w:r>
              <w:rPr>
                <w:rFonts w:ascii="Arial" w:hAnsi="Arial" w:cs="Arial"/>
                <w:sz w:val="22"/>
                <w:szCs w:val="22"/>
              </w:rPr>
              <w:t>innen und Arbeitnehmer</w:t>
            </w:r>
            <w:r w:rsidRPr="00325DE7">
              <w:rPr>
                <w:rFonts w:ascii="Arial" w:hAnsi="Arial" w:cs="Arial"/>
                <w:sz w:val="22"/>
                <w:szCs w:val="22"/>
              </w:rPr>
              <w:t xml:space="preserve"> vorhanden?</w:t>
            </w:r>
          </w:p>
        </w:tc>
        <w:tc>
          <w:tcPr>
            <w:tcW w:w="753" w:type="dxa"/>
            <w:tcBorders>
              <w:right w:val="nil"/>
            </w:tcBorders>
            <w:vAlign w:val="center"/>
          </w:tcPr>
          <w:p w14:paraId="6FC7D999" w14:textId="140495DD" w:rsidR="001620DA" w:rsidRDefault="00363BAE" w:rsidP="001620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66FF"/>
                  <w:sz w:val="22"/>
                  <w:szCs w:val="22"/>
                </w:rPr>
                <w:id w:val="102991493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0DA" w:rsidRPr="00293F99">
                  <w:rPr>
                    <w:rFonts w:ascii="MS Gothic" w:eastAsia="MS Gothic" w:hAnsi="MS Gothic" w:cs="Arial" w:hint="eastAsia"/>
                    <w:color w:val="0066FF"/>
                    <w:sz w:val="22"/>
                    <w:szCs w:val="22"/>
                  </w:rPr>
                  <w:t>☒</w:t>
                </w:r>
              </w:sdtContent>
            </w:sdt>
            <w:r w:rsidR="001620DA" w:rsidRPr="00293F99">
              <w:rPr>
                <w:rFonts w:ascii="Arial" w:hAnsi="Arial" w:cs="Arial"/>
                <w:color w:val="0066FF"/>
                <w:sz w:val="22"/>
                <w:szCs w:val="22"/>
              </w:rPr>
              <w:t xml:space="preserve"> Ja</w:t>
            </w:r>
          </w:p>
        </w:tc>
        <w:tc>
          <w:tcPr>
            <w:tcW w:w="1038" w:type="dxa"/>
            <w:tcBorders>
              <w:left w:val="nil"/>
            </w:tcBorders>
            <w:vAlign w:val="center"/>
          </w:tcPr>
          <w:p w14:paraId="60F3C149" w14:textId="77777777" w:rsidR="001620DA" w:rsidRPr="00825F43" w:rsidRDefault="00363BAE" w:rsidP="001620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985362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0D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1620DA">
              <w:rPr>
                <w:rFonts w:ascii="Arial" w:hAnsi="Arial" w:cs="Arial"/>
                <w:sz w:val="22"/>
                <w:szCs w:val="22"/>
              </w:rPr>
              <w:t xml:space="preserve"> Nein</w:t>
            </w:r>
          </w:p>
        </w:tc>
      </w:tr>
      <w:tr w:rsidR="001620DA" w:rsidRPr="00825F43" w14:paraId="71C6FA9F" w14:textId="77777777" w:rsidTr="00892AC6">
        <w:trPr>
          <w:trHeight w:val="567"/>
        </w:trPr>
        <w:tc>
          <w:tcPr>
            <w:tcW w:w="7650" w:type="dxa"/>
            <w:gridSpan w:val="2"/>
            <w:vAlign w:val="center"/>
          </w:tcPr>
          <w:p w14:paraId="06AF908F" w14:textId="77777777" w:rsidR="001620DA" w:rsidRDefault="001620DA" w:rsidP="001620DA">
            <w:pPr>
              <w:rPr>
                <w:rFonts w:ascii="Arial" w:hAnsi="Arial" w:cs="Arial"/>
                <w:sz w:val="22"/>
                <w:szCs w:val="22"/>
              </w:rPr>
            </w:pPr>
            <w:r w:rsidRPr="00325DE7">
              <w:rPr>
                <w:rFonts w:ascii="Arial" w:hAnsi="Arial" w:cs="Arial"/>
                <w:sz w:val="22"/>
                <w:szCs w:val="22"/>
              </w:rPr>
              <w:t>Anzahl der wählbaren Arbeitnehmer</w:t>
            </w:r>
            <w:r>
              <w:rPr>
                <w:rFonts w:ascii="Arial" w:hAnsi="Arial" w:cs="Arial"/>
                <w:sz w:val="22"/>
                <w:szCs w:val="22"/>
              </w:rPr>
              <w:t xml:space="preserve">innen und Arbeitnehmer </w:t>
            </w:r>
          </w:p>
          <w:p w14:paraId="4F18375D" w14:textId="184975A0" w:rsidR="001620DA" w:rsidRPr="00325DE7" w:rsidRDefault="001620DA" w:rsidP="001620D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(mindestens 18 Jahre alt und 6 Monate Betriebsangehörigkeit)</w:t>
            </w:r>
          </w:p>
        </w:tc>
        <w:tc>
          <w:tcPr>
            <w:tcW w:w="1791" w:type="dxa"/>
            <w:gridSpan w:val="2"/>
            <w:vAlign w:val="center"/>
          </w:tcPr>
          <w:p w14:paraId="6F10C79E" w14:textId="0BFF8C63" w:rsidR="001620DA" w:rsidRPr="00825F43" w:rsidRDefault="001620DA" w:rsidP="001620D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93F99">
              <w:rPr>
                <w:rFonts w:ascii="Arial" w:hAnsi="Arial" w:cs="Arial"/>
                <w:color w:val="0066FF"/>
                <w:sz w:val="22"/>
                <w:szCs w:val="22"/>
              </w:rPr>
              <w:t>42</w:t>
            </w:r>
            <w:r>
              <w:rPr>
                <w:rFonts w:ascii="Arial" w:hAnsi="Arial" w:cs="Arial"/>
                <w:sz w:val="22"/>
                <w:szCs w:val="22"/>
              </w:rPr>
              <w:t xml:space="preserve"> Personen</w:t>
            </w:r>
          </w:p>
        </w:tc>
      </w:tr>
      <w:tr w:rsidR="001620DA" w:rsidRPr="00825F43" w14:paraId="09E3DB8F" w14:textId="77777777" w:rsidTr="00892AC6">
        <w:trPr>
          <w:trHeight w:val="567"/>
        </w:trPr>
        <w:tc>
          <w:tcPr>
            <w:tcW w:w="7650" w:type="dxa"/>
            <w:gridSpan w:val="2"/>
            <w:vAlign w:val="center"/>
          </w:tcPr>
          <w:p w14:paraId="79899A46" w14:textId="00F63E56" w:rsidR="001620DA" w:rsidRPr="00325DE7" w:rsidRDefault="001620DA" w:rsidP="001620DA">
            <w:pPr>
              <w:rPr>
                <w:rFonts w:ascii="Arial" w:hAnsi="Arial" w:cs="Arial"/>
                <w:sz w:val="22"/>
                <w:szCs w:val="22"/>
              </w:rPr>
            </w:pPr>
            <w:r w:rsidRPr="00325DE7">
              <w:rPr>
                <w:rFonts w:ascii="Arial" w:hAnsi="Arial" w:cs="Arial"/>
                <w:sz w:val="22"/>
                <w:szCs w:val="22"/>
              </w:rPr>
              <w:t>Mindestens 3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325DE7">
              <w:rPr>
                <w:rFonts w:ascii="Arial" w:hAnsi="Arial" w:cs="Arial"/>
                <w:sz w:val="22"/>
                <w:szCs w:val="22"/>
              </w:rPr>
              <w:t>wählbare Arbeitnehmer</w:t>
            </w:r>
            <w:r>
              <w:rPr>
                <w:rFonts w:ascii="Arial" w:hAnsi="Arial" w:cs="Arial"/>
                <w:sz w:val="22"/>
                <w:szCs w:val="22"/>
              </w:rPr>
              <w:t>innen und Arbeitnehmer</w:t>
            </w:r>
            <w:r w:rsidRPr="00325DE7">
              <w:rPr>
                <w:rFonts w:ascii="Arial" w:hAnsi="Arial" w:cs="Arial"/>
                <w:sz w:val="22"/>
                <w:szCs w:val="22"/>
              </w:rPr>
              <w:t xml:space="preserve"> vorhanden?</w:t>
            </w:r>
          </w:p>
        </w:tc>
        <w:tc>
          <w:tcPr>
            <w:tcW w:w="753" w:type="dxa"/>
            <w:tcBorders>
              <w:bottom w:val="single" w:sz="4" w:space="0" w:color="auto"/>
              <w:right w:val="nil"/>
            </w:tcBorders>
            <w:vAlign w:val="center"/>
          </w:tcPr>
          <w:p w14:paraId="2EF05AA7" w14:textId="216CA002" w:rsidR="001620DA" w:rsidRDefault="00363BAE" w:rsidP="001620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66FF"/>
                  <w:sz w:val="22"/>
                  <w:szCs w:val="22"/>
                </w:rPr>
                <w:id w:val="-100374958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0DA" w:rsidRPr="00293F99">
                  <w:rPr>
                    <w:rFonts w:ascii="MS Gothic" w:eastAsia="MS Gothic" w:hAnsi="MS Gothic" w:cs="Arial" w:hint="eastAsia"/>
                    <w:color w:val="0066FF"/>
                    <w:sz w:val="22"/>
                    <w:szCs w:val="22"/>
                  </w:rPr>
                  <w:t>☒</w:t>
                </w:r>
              </w:sdtContent>
            </w:sdt>
            <w:r w:rsidR="001620DA" w:rsidRPr="00293F99">
              <w:rPr>
                <w:rFonts w:ascii="Arial" w:hAnsi="Arial" w:cs="Arial"/>
                <w:color w:val="0066FF"/>
                <w:sz w:val="22"/>
                <w:szCs w:val="22"/>
              </w:rPr>
              <w:t xml:space="preserve"> Ja</w:t>
            </w:r>
          </w:p>
        </w:tc>
        <w:tc>
          <w:tcPr>
            <w:tcW w:w="1038" w:type="dxa"/>
            <w:tcBorders>
              <w:left w:val="nil"/>
            </w:tcBorders>
            <w:vAlign w:val="center"/>
          </w:tcPr>
          <w:p w14:paraId="55D28FCF" w14:textId="77777777" w:rsidR="001620DA" w:rsidRPr="00825F43" w:rsidRDefault="00363BAE" w:rsidP="001620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89248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0D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1620DA">
              <w:rPr>
                <w:rFonts w:ascii="Arial" w:hAnsi="Arial" w:cs="Arial"/>
                <w:sz w:val="22"/>
                <w:szCs w:val="22"/>
              </w:rPr>
              <w:t xml:space="preserve"> Nein</w:t>
            </w:r>
          </w:p>
        </w:tc>
      </w:tr>
      <w:tr w:rsidR="001620DA" w:rsidRPr="00825F43" w14:paraId="5CDFA6B9" w14:textId="77777777" w:rsidTr="00892AC6">
        <w:trPr>
          <w:trHeight w:val="567"/>
        </w:trPr>
        <w:tc>
          <w:tcPr>
            <w:tcW w:w="7650" w:type="dxa"/>
            <w:gridSpan w:val="2"/>
            <w:vAlign w:val="center"/>
          </w:tcPr>
          <w:p w14:paraId="056AAAE2" w14:textId="103BE05B" w:rsidR="001620DA" w:rsidRPr="00325DE7" w:rsidRDefault="001620DA" w:rsidP="001620DA">
            <w:pPr>
              <w:rPr>
                <w:rFonts w:ascii="Arial" w:hAnsi="Arial" w:cs="Arial"/>
                <w:sz w:val="22"/>
                <w:szCs w:val="22"/>
              </w:rPr>
            </w:pPr>
            <w:r w:rsidRPr="00325DE7">
              <w:rPr>
                <w:rFonts w:ascii="Arial" w:hAnsi="Arial" w:cs="Arial"/>
                <w:sz w:val="22"/>
                <w:szCs w:val="22"/>
              </w:rPr>
              <w:t>Betriebsrat kann gegründet werden?</w:t>
            </w:r>
          </w:p>
        </w:tc>
        <w:tc>
          <w:tcPr>
            <w:tcW w:w="753" w:type="dxa"/>
            <w:tcBorders>
              <w:right w:val="nil"/>
            </w:tcBorders>
            <w:vAlign w:val="center"/>
          </w:tcPr>
          <w:p w14:paraId="682A60D6" w14:textId="527B0F4A" w:rsidR="001620DA" w:rsidRDefault="00363BAE" w:rsidP="001620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66FF"/>
                  <w:sz w:val="22"/>
                  <w:szCs w:val="22"/>
                </w:rPr>
                <w:id w:val="10895043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0DA" w:rsidRPr="00293F99">
                  <w:rPr>
                    <w:rFonts w:ascii="MS Gothic" w:eastAsia="MS Gothic" w:hAnsi="MS Gothic" w:cs="Arial" w:hint="eastAsia"/>
                    <w:color w:val="0066FF"/>
                    <w:sz w:val="22"/>
                    <w:szCs w:val="22"/>
                  </w:rPr>
                  <w:t>☒</w:t>
                </w:r>
              </w:sdtContent>
            </w:sdt>
            <w:r w:rsidR="001620DA" w:rsidRPr="00293F99">
              <w:rPr>
                <w:rFonts w:ascii="Arial" w:hAnsi="Arial" w:cs="Arial"/>
                <w:color w:val="0066FF"/>
                <w:sz w:val="22"/>
                <w:szCs w:val="22"/>
              </w:rPr>
              <w:t xml:space="preserve"> Ja</w:t>
            </w:r>
          </w:p>
        </w:tc>
        <w:tc>
          <w:tcPr>
            <w:tcW w:w="1038" w:type="dxa"/>
            <w:tcBorders>
              <w:left w:val="nil"/>
            </w:tcBorders>
            <w:vAlign w:val="center"/>
          </w:tcPr>
          <w:p w14:paraId="3CD1EF8C" w14:textId="77777777" w:rsidR="001620DA" w:rsidRPr="00825F43" w:rsidRDefault="00363BAE" w:rsidP="001620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41112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0D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1620DA">
              <w:rPr>
                <w:rFonts w:ascii="Arial" w:hAnsi="Arial" w:cs="Arial"/>
                <w:sz w:val="22"/>
                <w:szCs w:val="22"/>
              </w:rPr>
              <w:t xml:space="preserve"> Nein</w:t>
            </w:r>
          </w:p>
        </w:tc>
      </w:tr>
      <w:tr w:rsidR="00982994" w:rsidRPr="00825F43" w14:paraId="6437FED6" w14:textId="77777777" w:rsidTr="00892AC6">
        <w:trPr>
          <w:trHeight w:val="397"/>
        </w:trPr>
        <w:tc>
          <w:tcPr>
            <w:tcW w:w="9441" w:type="dxa"/>
            <w:gridSpan w:val="4"/>
            <w:vAlign w:val="center"/>
          </w:tcPr>
          <w:p w14:paraId="0B0BF162" w14:textId="77777777" w:rsidR="00982994" w:rsidRPr="00825F43" w:rsidRDefault="00982994" w:rsidP="00892AC6">
            <w:pPr>
              <w:rPr>
                <w:rFonts w:ascii="Arial" w:hAnsi="Arial" w:cs="Arial"/>
                <w:sz w:val="22"/>
                <w:szCs w:val="22"/>
              </w:rPr>
            </w:pPr>
            <w:r w:rsidRPr="00325DE7">
              <w:rPr>
                <w:rFonts w:ascii="Arial" w:hAnsi="Arial" w:cs="Arial"/>
                <w:b/>
                <w:bCs/>
                <w:sz w:val="22"/>
                <w:szCs w:val="22"/>
              </w:rPr>
              <w:t>Schritt 2: Zahl der Betriebsratsmitglieder festlegen</w:t>
            </w:r>
          </w:p>
        </w:tc>
      </w:tr>
      <w:tr w:rsidR="001620DA" w:rsidRPr="00825F43" w14:paraId="79DD16B7" w14:textId="77777777" w:rsidTr="00892AC6">
        <w:trPr>
          <w:trHeight w:val="454"/>
        </w:trPr>
        <w:sdt>
          <w:sdtPr>
            <w:rPr>
              <w:rFonts w:ascii="Arial" w:hAnsi="Arial" w:cs="Arial"/>
              <w:sz w:val="22"/>
              <w:szCs w:val="22"/>
            </w:rPr>
            <w:id w:val="788317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53384776" w14:textId="77777777" w:rsidR="001620DA" w:rsidRDefault="001620DA" w:rsidP="001620DA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311A4D0A" w14:textId="451EA2DE" w:rsidR="001620DA" w:rsidRDefault="001620DA" w:rsidP="001620DA">
            <w:pPr>
              <w:rPr>
                <w:rFonts w:ascii="Arial" w:hAnsi="Arial" w:cs="Arial"/>
                <w:sz w:val="22"/>
                <w:szCs w:val="22"/>
              </w:rPr>
            </w:pPr>
            <w:r w:rsidRPr="00325DE7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 xml:space="preserve"> bis </w:t>
            </w:r>
            <w:r w:rsidRPr="00325DE7">
              <w:rPr>
                <w:rFonts w:ascii="Arial" w:hAnsi="Arial" w:cs="Arial"/>
                <w:sz w:val="22"/>
                <w:szCs w:val="22"/>
              </w:rPr>
              <w:t>20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325DE7">
              <w:rPr>
                <w:rFonts w:ascii="Arial" w:hAnsi="Arial" w:cs="Arial"/>
                <w:sz w:val="22"/>
                <w:szCs w:val="22"/>
              </w:rPr>
              <w:t>wahlberechtigte Arbeitnehmer</w:t>
            </w:r>
            <w:r>
              <w:rPr>
                <w:rFonts w:ascii="Arial" w:hAnsi="Arial" w:cs="Arial"/>
                <w:sz w:val="22"/>
                <w:szCs w:val="22"/>
              </w:rPr>
              <w:t>innen und Arbeitnehmer</w:t>
            </w:r>
          </w:p>
        </w:tc>
        <w:tc>
          <w:tcPr>
            <w:tcW w:w="1791" w:type="dxa"/>
            <w:gridSpan w:val="2"/>
            <w:vAlign w:val="center"/>
          </w:tcPr>
          <w:p w14:paraId="590A43EF" w14:textId="77777777" w:rsidR="001620DA" w:rsidRDefault="001620DA" w:rsidP="001620D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 Personen</w:t>
            </w:r>
          </w:p>
        </w:tc>
      </w:tr>
      <w:tr w:rsidR="001620DA" w:rsidRPr="00825F43" w14:paraId="3880E111" w14:textId="77777777" w:rsidTr="00892AC6">
        <w:trPr>
          <w:trHeight w:val="454"/>
        </w:trPr>
        <w:sdt>
          <w:sdtPr>
            <w:rPr>
              <w:rFonts w:ascii="Arial" w:hAnsi="Arial" w:cs="Arial"/>
              <w:sz w:val="22"/>
              <w:szCs w:val="22"/>
            </w:rPr>
            <w:id w:val="-2062926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31BD6417" w14:textId="77777777" w:rsidR="001620DA" w:rsidRDefault="001620DA" w:rsidP="001620DA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49B598B4" w14:textId="1603EDAD" w:rsidR="001620DA" w:rsidRDefault="001620DA" w:rsidP="001620DA">
            <w:pPr>
              <w:rPr>
                <w:rFonts w:ascii="Arial" w:hAnsi="Arial" w:cs="Arial"/>
                <w:sz w:val="22"/>
                <w:szCs w:val="22"/>
              </w:rPr>
            </w:pPr>
            <w:r w:rsidRPr="00325DE7">
              <w:rPr>
                <w:rFonts w:ascii="Arial" w:hAnsi="Arial" w:cs="Arial"/>
                <w:sz w:val="22"/>
                <w:szCs w:val="22"/>
              </w:rPr>
              <w:t>21 bis 50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325DE7">
              <w:rPr>
                <w:rFonts w:ascii="Arial" w:hAnsi="Arial" w:cs="Arial"/>
                <w:sz w:val="22"/>
                <w:szCs w:val="22"/>
              </w:rPr>
              <w:t>wahlberechtigte Arbeitnehmer</w:t>
            </w:r>
            <w:r>
              <w:rPr>
                <w:rFonts w:ascii="Arial" w:hAnsi="Arial" w:cs="Arial"/>
                <w:sz w:val="22"/>
                <w:szCs w:val="22"/>
              </w:rPr>
              <w:t>innen und Arbeitnehmer</w:t>
            </w:r>
          </w:p>
        </w:tc>
        <w:tc>
          <w:tcPr>
            <w:tcW w:w="1791" w:type="dxa"/>
            <w:gridSpan w:val="2"/>
            <w:vAlign w:val="center"/>
          </w:tcPr>
          <w:p w14:paraId="56AFFCC4" w14:textId="77777777" w:rsidR="001620DA" w:rsidRDefault="001620DA" w:rsidP="001620D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55A2">
              <w:rPr>
                <w:rFonts w:ascii="Arial" w:hAnsi="Arial" w:cs="Arial"/>
                <w:sz w:val="22"/>
                <w:szCs w:val="22"/>
              </w:rPr>
              <w:t>… Personen</w:t>
            </w:r>
          </w:p>
        </w:tc>
      </w:tr>
      <w:tr w:rsidR="001620DA" w:rsidRPr="00825F43" w14:paraId="6E973DAE" w14:textId="77777777" w:rsidTr="00892AC6">
        <w:trPr>
          <w:trHeight w:val="454"/>
        </w:trPr>
        <w:sdt>
          <w:sdtPr>
            <w:rPr>
              <w:rFonts w:ascii="Arial" w:hAnsi="Arial" w:cs="Arial"/>
              <w:color w:val="0066FF"/>
              <w:sz w:val="22"/>
              <w:szCs w:val="22"/>
            </w:rPr>
            <w:id w:val="10949857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4347184D" w14:textId="72DA5F85" w:rsidR="001620DA" w:rsidRDefault="001620DA" w:rsidP="001620DA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 w:rsidRPr="00293F99">
                  <w:rPr>
                    <w:rFonts w:ascii="MS Gothic" w:eastAsia="MS Gothic" w:hAnsi="MS Gothic" w:cs="Arial" w:hint="eastAsia"/>
                    <w:color w:val="0066FF"/>
                    <w:sz w:val="22"/>
                    <w:szCs w:val="22"/>
                  </w:rPr>
                  <w:t>☒</w:t>
                </w:r>
              </w:p>
            </w:tc>
          </w:sdtContent>
        </w:sdt>
        <w:tc>
          <w:tcPr>
            <w:tcW w:w="6946" w:type="dxa"/>
            <w:vAlign w:val="center"/>
          </w:tcPr>
          <w:p w14:paraId="197C149F" w14:textId="391172BE" w:rsidR="001620DA" w:rsidRDefault="001620DA" w:rsidP="001620DA">
            <w:pPr>
              <w:rPr>
                <w:rFonts w:ascii="Arial" w:hAnsi="Arial" w:cs="Arial"/>
                <w:sz w:val="22"/>
                <w:szCs w:val="22"/>
              </w:rPr>
            </w:pPr>
            <w:r w:rsidRPr="00325DE7">
              <w:rPr>
                <w:rFonts w:ascii="Arial" w:hAnsi="Arial" w:cs="Arial"/>
                <w:sz w:val="22"/>
                <w:szCs w:val="22"/>
              </w:rPr>
              <w:t>51 bis 100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325DE7">
              <w:rPr>
                <w:rFonts w:ascii="Arial" w:hAnsi="Arial" w:cs="Arial"/>
                <w:sz w:val="22"/>
                <w:szCs w:val="22"/>
              </w:rPr>
              <w:t>wahlberechtigte Arbeitnehmer</w:t>
            </w:r>
            <w:r>
              <w:rPr>
                <w:rFonts w:ascii="Arial" w:hAnsi="Arial" w:cs="Arial"/>
                <w:sz w:val="22"/>
                <w:szCs w:val="22"/>
              </w:rPr>
              <w:t>innen und Arbeitnehmer</w:t>
            </w:r>
          </w:p>
        </w:tc>
        <w:tc>
          <w:tcPr>
            <w:tcW w:w="1791" w:type="dxa"/>
            <w:gridSpan w:val="2"/>
            <w:vAlign w:val="center"/>
          </w:tcPr>
          <w:p w14:paraId="482FD8A6" w14:textId="1E118384" w:rsidR="001620DA" w:rsidRDefault="001620DA" w:rsidP="001620D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93F99">
              <w:rPr>
                <w:rFonts w:ascii="Arial" w:hAnsi="Arial" w:cs="Arial"/>
                <w:color w:val="0066FF"/>
                <w:sz w:val="22"/>
                <w:szCs w:val="22"/>
              </w:rPr>
              <w:t>5</w:t>
            </w:r>
            <w:r w:rsidRPr="005055A2">
              <w:rPr>
                <w:rFonts w:ascii="Arial" w:hAnsi="Arial" w:cs="Arial"/>
                <w:sz w:val="22"/>
                <w:szCs w:val="22"/>
              </w:rPr>
              <w:t xml:space="preserve"> Personen</w:t>
            </w:r>
          </w:p>
        </w:tc>
      </w:tr>
      <w:tr w:rsidR="001620DA" w:rsidRPr="00825F43" w14:paraId="0AD2B0BC" w14:textId="77777777" w:rsidTr="00892AC6">
        <w:trPr>
          <w:trHeight w:val="454"/>
        </w:trPr>
        <w:sdt>
          <w:sdtPr>
            <w:rPr>
              <w:rFonts w:ascii="Arial" w:hAnsi="Arial" w:cs="Arial"/>
              <w:sz w:val="22"/>
              <w:szCs w:val="22"/>
            </w:rPr>
            <w:id w:val="-1772845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3B263333" w14:textId="77777777" w:rsidR="001620DA" w:rsidRDefault="001620DA" w:rsidP="001620DA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4386F016" w14:textId="59531ACB" w:rsidR="001620DA" w:rsidRDefault="001620DA" w:rsidP="001620DA">
            <w:pPr>
              <w:rPr>
                <w:rFonts w:ascii="Arial" w:hAnsi="Arial" w:cs="Arial"/>
                <w:sz w:val="22"/>
                <w:szCs w:val="22"/>
              </w:rPr>
            </w:pPr>
            <w:r w:rsidRPr="00325DE7">
              <w:rPr>
                <w:rFonts w:ascii="Arial" w:hAnsi="Arial" w:cs="Arial"/>
                <w:sz w:val="22"/>
                <w:szCs w:val="22"/>
              </w:rPr>
              <w:t>101 bis 200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325DE7">
              <w:rPr>
                <w:rFonts w:ascii="Arial" w:hAnsi="Arial" w:cs="Arial"/>
                <w:sz w:val="22"/>
                <w:szCs w:val="22"/>
              </w:rPr>
              <w:t>wahlberechtigte Arbeitnehmer</w:t>
            </w:r>
            <w:r>
              <w:rPr>
                <w:rFonts w:ascii="Arial" w:hAnsi="Arial" w:cs="Arial"/>
                <w:sz w:val="22"/>
                <w:szCs w:val="22"/>
              </w:rPr>
              <w:t>innen und Arbeitnehmer</w:t>
            </w:r>
          </w:p>
        </w:tc>
        <w:tc>
          <w:tcPr>
            <w:tcW w:w="1791" w:type="dxa"/>
            <w:gridSpan w:val="2"/>
            <w:vAlign w:val="center"/>
          </w:tcPr>
          <w:p w14:paraId="2AB55D8D" w14:textId="77777777" w:rsidR="001620DA" w:rsidRDefault="001620DA" w:rsidP="001620D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55A2">
              <w:rPr>
                <w:rFonts w:ascii="Arial" w:hAnsi="Arial" w:cs="Arial"/>
                <w:sz w:val="22"/>
                <w:szCs w:val="22"/>
              </w:rPr>
              <w:t>… Personen</w:t>
            </w:r>
          </w:p>
        </w:tc>
      </w:tr>
      <w:tr w:rsidR="001620DA" w:rsidRPr="00825F43" w14:paraId="1F2FC290" w14:textId="77777777" w:rsidTr="00892AC6">
        <w:trPr>
          <w:trHeight w:val="454"/>
        </w:trPr>
        <w:sdt>
          <w:sdtPr>
            <w:rPr>
              <w:rFonts w:ascii="Arial" w:hAnsi="Arial" w:cs="Arial"/>
              <w:sz w:val="22"/>
              <w:szCs w:val="22"/>
            </w:rPr>
            <w:id w:val="-667489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4FD2CCDA" w14:textId="77777777" w:rsidR="001620DA" w:rsidRDefault="001620DA" w:rsidP="001620DA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650995A5" w14:textId="48AD459D" w:rsidR="001620DA" w:rsidRDefault="001620DA" w:rsidP="001620DA">
            <w:pPr>
              <w:rPr>
                <w:rFonts w:ascii="Arial" w:hAnsi="Arial" w:cs="Arial"/>
                <w:sz w:val="22"/>
                <w:szCs w:val="22"/>
              </w:rPr>
            </w:pPr>
            <w:r w:rsidRPr="00325DE7">
              <w:rPr>
                <w:rFonts w:ascii="Arial" w:hAnsi="Arial" w:cs="Arial"/>
                <w:sz w:val="22"/>
                <w:szCs w:val="22"/>
              </w:rPr>
              <w:t>201 bis 400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325DE7">
              <w:rPr>
                <w:rFonts w:ascii="Arial" w:hAnsi="Arial" w:cs="Arial"/>
                <w:sz w:val="22"/>
                <w:szCs w:val="22"/>
              </w:rPr>
              <w:t>wahlberechtigte Arbeitnehmer</w:t>
            </w:r>
            <w:r>
              <w:rPr>
                <w:rFonts w:ascii="Arial" w:hAnsi="Arial" w:cs="Arial"/>
                <w:sz w:val="22"/>
                <w:szCs w:val="22"/>
              </w:rPr>
              <w:t>innen und Arbeitnehmer</w:t>
            </w:r>
          </w:p>
        </w:tc>
        <w:tc>
          <w:tcPr>
            <w:tcW w:w="1791" w:type="dxa"/>
            <w:gridSpan w:val="2"/>
            <w:vAlign w:val="center"/>
          </w:tcPr>
          <w:p w14:paraId="3BBEBB99" w14:textId="77777777" w:rsidR="001620DA" w:rsidRDefault="001620DA" w:rsidP="001620D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55A2">
              <w:rPr>
                <w:rFonts w:ascii="Arial" w:hAnsi="Arial" w:cs="Arial"/>
                <w:sz w:val="22"/>
                <w:szCs w:val="22"/>
              </w:rPr>
              <w:t>… Personen</w:t>
            </w:r>
          </w:p>
        </w:tc>
      </w:tr>
      <w:tr w:rsidR="001620DA" w:rsidRPr="00825F43" w14:paraId="1DF5FAA6" w14:textId="77777777" w:rsidTr="00892AC6">
        <w:trPr>
          <w:trHeight w:val="454"/>
        </w:trPr>
        <w:sdt>
          <w:sdtPr>
            <w:rPr>
              <w:rFonts w:ascii="Arial" w:hAnsi="Arial" w:cs="Arial"/>
              <w:sz w:val="22"/>
              <w:szCs w:val="22"/>
            </w:rPr>
            <w:id w:val="2069534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0647C9F6" w14:textId="77777777" w:rsidR="001620DA" w:rsidRDefault="001620DA" w:rsidP="001620DA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0B1B85F6" w14:textId="52E6C3F6" w:rsidR="001620DA" w:rsidRDefault="001620DA" w:rsidP="001620D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401 bis 700 </w:t>
            </w:r>
            <w:r w:rsidRPr="00325DE7">
              <w:rPr>
                <w:rFonts w:ascii="Arial" w:hAnsi="Arial" w:cs="Arial"/>
                <w:sz w:val="22"/>
                <w:szCs w:val="22"/>
              </w:rPr>
              <w:t>wahlberechtigte Arbeitnehmer</w:t>
            </w:r>
            <w:r>
              <w:rPr>
                <w:rFonts w:ascii="Arial" w:hAnsi="Arial" w:cs="Arial"/>
                <w:sz w:val="22"/>
                <w:szCs w:val="22"/>
              </w:rPr>
              <w:t>innen und Arbeitnehmer</w:t>
            </w:r>
          </w:p>
        </w:tc>
        <w:tc>
          <w:tcPr>
            <w:tcW w:w="1791" w:type="dxa"/>
            <w:gridSpan w:val="2"/>
            <w:vAlign w:val="center"/>
          </w:tcPr>
          <w:p w14:paraId="39EEEC8F" w14:textId="77777777" w:rsidR="001620DA" w:rsidRDefault="001620DA" w:rsidP="001620D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55A2">
              <w:rPr>
                <w:rFonts w:ascii="Arial" w:hAnsi="Arial" w:cs="Arial"/>
                <w:sz w:val="22"/>
                <w:szCs w:val="22"/>
              </w:rPr>
              <w:t>… Personen</w:t>
            </w:r>
          </w:p>
        </w:tc>
      </w:tr>
      <w:tr w:rsidR="001620DA" w:rsidRPr="00825F43" w14:paraId="374D1519" w14:textId="77777777" w:rsidTr="00892AC6">
        <w:trPr>
          <w:trHeight w:val="454"/>
        </w:trPr>
        <w:sdt>
          <w:sdtPr>
            <w:rPr>
              <w:rFonts w:ascii="Arial" w:hAnsi="Arial" w:cs="Arial"/>
              <w:sz w:val="22"/>
              <w:szCs w:val="22"/>
            </w:rPr>
            <w:id w:val="216399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009D7DD6" w14:textId="77777777" w:rsidR="001620DA" w:rsidRDefault="001620DA" w:rsidP="001620DA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34F131D1" w14:textId="528235C0" w:rsidR="001620DA" w:rsidRDefault="001620DA" w:rsidP="001620D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701 bis 1.000 </w:t>
            </w:r>
            <w:r w:rsidRPr="00325DE7">
              <w:rPr>
                <w:rFonts w:ascii="Arial" w:hAnsi="Arial" w:cs="Arial"/>
                <w:sz w:val="22"/>
                <w:szCs w:val="22"/>
              </w:rPr>
              <w:t>wahlberechtigte Arbeitnehmer</w:t>
            </w:r>
            <w:r>
              <w:rPr>
                <w:rFonts w:ascii="Arial" w:hAnsi="Arial" w:cs="Arial"/>
                <w:sz w:val="22"/>
                <w:szCs w:val="22"/>
              </w:rPr>
              <w:t>innen und Arbeitnehmer</w:t>
            </w:r>
          </w:p>
        </w:tc>
        <w:tc>
          <w:tcPr>
            <w:tcW w:w="1791" w:type="dxa"/>
            <w:gridSpan w:val="2"/>
            <w:vAlign w:val="center"/>
          </w:tcPr>
          <w:p w14:paraId="2410E5D0" w14:textId="77777777" w:rsidR="001620DA" w:rsidRDefault="001620DA" w:rsidP="001620D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55A2">
              <w:rPr>
                <w:rFonts w:ascii="Arial" w:hAnsi="Arial" w:cs="Arial"/>
                <w:sz w:val="22"/>
                <w:szCs w:val="22"/>
              </w:rPr>
              <w:t>… Personen</w:t>
            </w:r>
          </w:p>
        </w:tc>
      </w:tr>
      <w:tr w:rsidR="001620DA" w:rsidRPr="00825F43" w14:paraId="46380153" w14:textId="77777777" w:rsidTr="00892AC6">
        <w:trPr>
          <w:trHeight w:val="454"/>
        </w:trPr>
        <w:sdt>
          <w:sdtPr>
            <w:rPr>
              <w:rFonts w:ascii="Arial" w:hAnsi="Arial" w:cs="Arial"/>
              <w:sz w:val="22"/>
              <w:szCs w:val="22"/>
            </w:rPr>
            <w:id w:val="202296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vAlign w:val="center"/>
              </w:tcPr>
              <w:p w14:paraId="232F2894" w14:textId="77777777" w:rsidR="001620DA" w:rsidRDefault="001620DA" w:rsidP="001620DA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6334724E" w14:textId="19EB6188" w:rsidR="001620DA" w:rsidRDefault="001620DA" w:rsidP="001620D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… g</w:t>
            </w:r>
            <w:r w:rsidRPr="00325DE7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gf.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Fortführung gemäß § 9 BetrVG</w:t>
            </w:r>
          </w:p>
        </w:tc>
        <w:tc>
          <w:tcPr>
            <w:tcW w:w="1791" w:type="dxa"/>
            <w:gridSpan w:val="2"/>
            <w:vAlign w:val="center"/>
          </w:tcPr>
          <w:p w14:paraId="6E12118B" w14:textId="77777777" w:rsidR="001620DA" w:rsidRDefault="001620DA" w:rsidP="001620D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 Personen</w:t>
            </w:r>
          </w:p>
        </w:tc>
      </w:tr>
    </w:tbl>
    <w:p w14:paraId="5F68AD4B" w14:textId="77777777" w:rsidR="00177DF2" w:rsidRDefault="00177DF2" w:rsidP="00D928E1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br w:type="page"/>
      </w:r>
    </w:p>
    <w:p w14:paraId="4DCCFE19" w14:textId="54D6A5B3" w:rsidR="00177DF2" w:rsidRDefault="00177DF2" w:rsidP="00177DF2">
      <w:pPr>
        <w:spacing w:line="276" w:lineRule="auto"/>
        <w:rPr>
          <w:rFonts w:ascii="Arial" w:hAnsi="Arial"/>
          <w:bCs/>
          <w:sz w:val="22"/>
          <w:szCs w:val="22"/>
          <w:lang w:eastAsia="en-US"/>
        </w:rPr>
      </w:pPr>
      <w:r w:rsidRPr="00177DF2">
        <w:rPr>
          <w:rFonts w:ascii="Arial" w:hAnsi="Arial"/>
          <w:bCs/>
          <w:sz w:val="22"/>
          <w:szCs w:val="22"/>
          <w:lang w:eastAsia="en-US"/>
        </w:rPr>
        <w:lastRenderedPageBreak/>
        <w:t>Auftrag </w:t>
      </w:r>
      <w:r>
        <w:rPr>
          <w:rFonts w:ascii="Arial" w:hAnsi="Arial"/>
          <w:bCs/>
          <w:sz w:val="22"/>
          <w:szCs w:val="22"/>
          <w:lang w:eastAsia="en-US"/>
        </w:rPr>
        <w:t>2</w:t>
      </w:r>
      <w:r w:rsidRPr="00177DF2">
        <w:rPr>
          <w:rFonts w:ascii="Arial" w:hAnsi="Arial"/>
          <w:bCs/>
          <w:sz w:val="22"/>
          <w:szCs w:val="22"/>
          <w:lang w:eastAsia="en-US"/>
        </w:rPr>
        <w:t>:</w:t>
      </w:r>
    </w:p>
    <w:p w14:paraId="493BCC5F" w14:textId="77777777" w:rsidR="00CE50ED" w:rsidRDefault="00CE50ED" w:rsidP="00177DF2">
      <w:pPr>
        <w:spacing w:line="276" w:lineRule="auto"/>
        <w:rPr>
          <w:rFonts w:ascii="Arial" w:hAnsi="Arial"/>
          <w:bCs/>
          <w:sz w:val="22"/>
          <w:szCs w:val="22"/>
          <w:lang w:eastAsia="en-US"/>
        </w:rPr>
      </w:pPr>
    </w:p>
    <w:p w14:paraId="52DE5734" w14:textId="1DF34D17" w:rsidR="00CE50ED" w:rsidRDefault="00CE50ED" w:rsidP="00CE50ED">
      <w:pPr>
        <w:rPr>
          <w:rFonts w:ascii="Arial" w:hAnsi="Arial"/>
          <w:bCs/>
          <w:sz w:val="22"/>
          <w:szCs w:val="22"/>
          <w:lang w:eastAsia="en-US"/>
        </w:rPr>
      </w:pPr>
      <w:r w:rsidRPr="00FC5D51">
        <w:rPr>
          <w:rFonts w:ascii="Arial" w:hAnsi="Arial" w:cs="Arial"/>
          <w:color w:val="000000" w:themeColor="text1"/>
          <w:sz w:val="22"/>
          <w:szCs w:val="22"/>
        </w:rPr>
        <w:t xml:space="preserve">Schülerinnen- und schülerindividuelle </w:t>
      </w:r>
      <w:r>
        <w:rPr>
          <w:rFonts w:ascii="Arial" w:hAnsi="Arial" w:cs="Arial"/>
          <w:color w:val="000000" w:themeColor="text1"/>
          <w:sz w:val="22"/>
          <w:szCs w:val="22"/>
        </w:rPr>
        <w:t>Formulierung, z. B.</w:t>
      </w:r>
    </w:p>
    <w:p w14:paraId="0E7A7CAA" w14:textId="77777777" w:rsidR="00177DF2" w:rsidRDefault="00177DF2" w:rsidP="00177DF2">
      <w:pPr>
        <w:spacing w:line="276" w:lineRule="auto"/>
        <w:rPr>
          <w:rFonts w:ascii="Arial" w:hAnsi="Arial"/>
          <w:bCs/>
          <w:sz w:val="22"/>
          <w:szCs w:val="22"/>
          <w:lang w:eastAsia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70"/>
        <w:gridCol w:w="4871"/>
      </w:tblGrid>
      <w:tr w:rsidR="00CE50ED" w14:paraId="7BC900B0" w14:textId="77777777" w:rsidTr="00363BAE">
        <w:trPr>
          <w:trHeight w:val="567"/>
        </w:trPr>
        <w:tc>
          <w:tcPr>
            <w:tcW w:w="9741" w:type="dxa"/>
            <w:gridSpan w:val="2"/>
            <w:vAlign w:val="center"/>
          </w:tcPr>
          <w:p w14:paraId="757A9C3F" w14:textId="77777777" w:rsidR="00CE50ED" w:rsidRDefault="00CE50ED" w:rsidP="00FE181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Für die Errichtung eines Betriebsrats spricht aus Sicht …</w:t>
            </w:r>
          </w:p>
        </w:tc>
      </w:tr>
      <w:tr w:rsidR="00CE50ED" w14:paraId="187209F6" w14:textId="77777777" w:rsidTr="00363BAE">
        <w:trPr>
          <w:trHeight w:val="567"/>
        </w:trPr>
        <w:tc>
          <w:tcPr>
            <w:tcW w:w="4870" w:type="dxa"/>
            <w:vAlign w:val="center"/>
          </w:tcPr>
          <w:p w14:paraId="66209A72" w14:textId="629B6241" w:rsidR="00CE50ED" w:rsidRDefault="00CE50ED" w:rsidP="00363BA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Mitarbeiterinnen / Mitarbeiter</w:t>
            </w:r>
          </w:p>
        </w:tc>
        <w:tc>
          <w:tcPr>
            <w:tcW w:w="4871" w:type="dxa"/>
            <w:vAlign w:val="center"/>
          </w:tcPr>
          <w:p w14:paraId="0EC0E085" w14:textId="3A59B5DE" w:rsidR="00CE50ED" w:rsidRDefault="00CE50ED" w:rsidP="00363BA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Arbeitgeberin / Arbeitgeber</w:t>
            </w:r>
          </w:p>
        </w:tc>
      </w:tr>
      <w:tr w:rsidR="00CE50ED" w14:paraId="479D02AB" w14:textId="77777777" w:rsidTr="00E527CB">
        <w:trPr>
          <w:trHeight w:val="10057"/>
        </w:trPr>
        <w:tc>
          <w:tcPr>
            <w:tcW w:w="4870" w:type="dxa"/>
          </w:tcPr>
          <w:p w14:paraId="1138D1D9" w14:textId="77777777" w:rsidR="00E527CB" w:rsidRDefault="00E527CB" w:rsidP="00E527CB">
            <w:pPr>
              <w:pStyle w:val="Listenabsatz"/>
              <w:spacing w:line="276" w:lineRule="auto"/>
              <w:ind w:left="457"/>
              <w:rPr>
                <w:rFonts w:ascii="Arial" w:hAnsi="Arial" w:cs="Arial"/>
                <w:color w:val="0066FF"/>
                <w:sz w:val="22"/>
                <w:szCs w:val="22"/>
              </w:rPr>
            </w:pPr>
          </w:p>
          <w:p w14:paraId="518E4E53" w14:textId="58F6DAE8" w:rsidR="00CE50ED" w:rsidRPr="00CE50ED" w:rsidRDefault="00CE50ED" w:rsidP="00E527CB">
            <w:pPr>
              <w:pStyle w:val="Listenabsatz"/>
              <w:numPr>
                <w:ilvl w:val="0"/>
                <w:numId w:val="17"/>
              </w:numPr>
              <w:spacing w:line="276" w:lineRule="auto"/>
              <w:ind w:left="457"/>
              <w:rPr>
                <w:rFonts w:ascii="Arial" w:hAnsi="Arial" w:cs="Arial"/>
                <w:color w:val="0066FF"/>
                <w:sz w:val="22"/>
                <w:szCs w:val="22"/>
              </w:rPr>
            </w:pP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>Mitbestimmung und Einfluss: Beschäftigte erhalten ein Mitspracherecht bei wichtigen Entscheidungen im Betrieb (z.</w:t>
            </w:r>
            <w:r>
              <w:rPr>
                <w:rFonts w:ascii="Arial" w:hAnsi="Arial" w:cs="Arial"/>
                <w:color w:val="0066FF"/>
                <w:sz w:val="22"/>
                <w:szCs w:val="22"/>
              </w:rPr>
              <w:t> </w:t>
            </w: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>B. Arbeitszeiten, Pausenregelungen, Gesundheitsschutz)</w:t>
            </w:r>
            <w:r>
              <w:rPr>
                <w:rFonts w:ascii="Arial" w:hAnsi="Arial" w:cs="Arial"/>
                <w:color w:val="0066FF"/>
                <w:sz w:val="22"/>
                <w:szCs w:val="22"/>
              </w:rPr>
              <w:t>.</w:t>
            </w:r>
          </w:p>
          <w:p w14:paraId="7D22551C" w14:textId="06F54812" w:rsidR="00CE50ED" w:rsidRPr="00CE50ED" w:rsidRDefault="00CE50ED" w:rsidP="00E527CB">
            <w:pPr>
              <w:pStyle w:val="Listenabsatz"/>
              <w:numPr>
                <w:ilvl w:val="0"/>
                <w:numId w:val="17"/>
              </w:numPr>
              <w:spacing w:line="276" w:lineRule="auto"/>
              <w:ind w:left="457"/>
              <w:rPr>
                <w:rFonts w:ascii="Arial" w:hAnsi="Arial" w:cs="Arial"/>
                <w:color w:val="0066FF"/>
                <w:sz w:val="22"/>
                <w:szCs w:val="22"/>
              </w:rPr>
            </w:pP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>Schutz vor Willkür: Der Betriebsrat achtet auf die Einhaltung von Gesetzen, Tarifverträgen und innerbetrieblichen Regeln</w:t>
            </w:r>
            <w:r>
              <w:rPr>
                <w:rFonts w:ascii="Arial" w:hAnsi="Arial" w:cs="Arial"/>
                <w:color w:val="0066FF"/>
                <w:sz w:val="22"/>
                <w:szCs w:val="22"/>
              </w:rPr>
              <w:t>.</w:t>
            </w:r>
          </w:p>
          <w:p w14:paraId="7E20A236" w14:textId="3E60143D" w:rsidR="00CE50ED" w:rsidRPr="00CE50ED" w:rsidRDefault="00CE50ED" w:rsidP="00E527CB">
            <w:pPr>
              <w:pStyle w:val="Listenabsatz"/>
              <w:numPr>
                <w:ilvl w:val="0"/>
                <w:numId w:val="17"/>
              </w:numPr>
              <w:spacing w:line="276" w:lineRule="auto"/>
              <w:ind w:left="457"/>
              <w:rPr>
                <w:rFonts w:ascii="Arial" w:hAnsi="Arial" w:cs="Arial"/>
                <w:color w:val="0066FF"/>
                <w:sz w:val="22"/>
                <w:szCs w:val="22"/>
              </w:rPr>
            </w:pP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 xml:space="preserve">Bessere Kommunikation: </w:t>
            </w:r>
            <w:r>
              <w:rPr>
                <w:rFonts w:ascii="Arial" w:hAnsi="Arial" w:cs="Arial"/>
                <w:color w:val="0066FF"/>
                <w:sz w:val="22"/>
                <w:szCs w:val="22"/>
              </w:rPr>
              <w:t>Betriebsrat</w:t>
            </w: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 xml:space="preserve"> dient als Sprachrohr zwischen Belegschaft und Geschäftsführung</w:t>
            </w:r>
            <w:r>
              <w:rPr>
                <w:rFonts w:ascii="Arial" w:hAnsi="Arial" w:cs="Arial"/>
                <w:color w:val="0066FF"/>
                <w:sz w:val="22"/>
                <w:szCs w:val="22"/>
              </w:rPr>
              <w:t>.</w:t>
            </w:r>
          </w:p>
          <w:p w14:paraId="1116F000" w14:textId="26D7C2FC" w:rsidR="00CE50ED" w:rsidRPr="00CE50ED" w:rsidRDefault="00CE50ED" w:rsidP="00E527CB">
            <w:pPr>
              <w:pStyle w:val="Listenabsatz"/>
              <w:numPr>
                <w:ilvl w:val="0"/>
                <w:numId w:val="17"/>
              </w:numPr>
              <w:spacing w:line="276" w:lineRule="auto"/>
              <w:ind w:left="457"/>
              <w:rPr>
                <w:rFonts w:ascii="Arial" w:hAnsi="Arial" w:cs="Arial"/>
                <w:color w:val="0066FF"/>
                <w:sz w:val="22"/>
                <w:szCs w:val="22"/>
              </w:rPr>
            </w:pP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>Verbesserung der Arbeitsbedingungen: Betriebsräte können Maßnahmen zur Arbeitssicherheit, Weiterbildung oder zur besseren Vereinbarkeit von Familie und Beruf anregen</w:t>
            </w:r>
            <w:r>
              <w:rPr>
                <w:rFonts w:ascii="Arial" w:hAnsi="Arial" w:cs="Arial"/>
                <w:color w:val="0066FF"/>
                <w:sz w:val="22"/>
                <w:szCs w:val="22"/>
              </w:rPr>
              <w:t>.</w:t>
            </w:r>
          </w:p>
          <w:p w14:paraId="3E0D13A3" w14:textId="10F51FF5" w:rsidR="00CE50ED" w:rsidRPr="00CE50ED" w:rsidRDefault="00CE50ED" w:rsidP="00E527CB">
            <w:pPr>
              <w:pStyle w:val="Listenabsatz"/>
              <w:numPr>
                <w:ilvl w:val="0"/>
                <w:numId w:val="17"/>
              </w:numPr>
              <w:spacing w:line="276" w:lineRule="auto"/>
              <w:ind w:left="457"/>
              <w:rPr>
                <w:rFonts w:ascii="Arial" w:hAnsi="Arial" w:cs="Arial"/>
                <w:color w:val="0066FF"/>
                <w:sz w:val="22"/>
                <w:szCs w:val="22"/>
              </w:rPr>
            </w:pP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>Konfliktlösung: Streitigkeiten oder Beschwerden können intern und vertrauensvoll über den Betriebsrat geklärt werden</w:t>
            </w:r>
            <w:r>
              <w:rPr>
                <w:rFonts w:ascii="Arial" w:hAnsi="Arial" w:cs="Arial"/>
                <w:color w:val="0066FF"/>
                <w:sz w:val="22"/>
                <w:szCs w:val="22"/>
              </w:rPr>
              <w:t>.</w:t>
            </w:r>
          </w:p>
          <w:p w14:paraId="0A271B04" w14:textId="472FD46C" w:rsidR="00CE50ED" w:rsidRPr="00CE50ED" w:rsidRDefault="00CE50ED" w:rsidP="00E527CB">
            <w:pPr>
              <w:pStyle w:val="Listenabsatz"/>
              <w:numPr>
                <w:ilvl w:val="0"/>
                <w:numId w:val="17"/>
              </w:numPr>
              <w:spacing w:line="276" w:lineRule="auto"/>
              <w:ind w:left="457"/>
              <w:rPr>
                <w:rFonts w:ascii="Arial" w:hAnsi="Arial" w:cs="Arial"/>
                <w:color w:val="0066FF"/>
                <w:sz w:val="22"/>
                <w:szCs w:val="22"/>
              </w:rPr>
            </w:pP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>Gleichbehandlung: Der Betriebsrat achtet auf faire Behandlung, z.</w:t>
            </w:r>
            <w:r>
              <w:rPr>
                <w:rFonts w:ascii="Arial" w:hAnsi="Arial" w:cs="Arial"/>
                <w:color w:val="0066FF"/>
                <w:sz w:val="22"/>
                <w:szCs w:val="22"/>
              </w:rPr>
              <w:t> </w:t>
            </w: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>B. bei Beförderungen oder Kündigungen</w:t>
            </w:r>
            <w:r>
              <w:rPr>
                <w:rFonts w:ascii="Arial" w:hAnsi="Arial" w:cs="Arial"/>
                <w:color w:val="0066FF"/>
                <w:sz w:val="22"/>
                <w:szCs w:val="22"/>
              </w:rPr>
              <w:t>.</w:t>
            </w:r>
          </w:p>
          <w:p w14:paraId="63C278B6" w14:textId="11E63299" w:rsidR="00CE50ED" w:rsidRPr="00CE50ED" w:rsidRDefault="00CE50ED" w:rsidP="00E527CB">
            <w:pPr>
              <w:pStyle w:val="Listenabsatz"/>
              <w:numPr>
                <w:ilvl w:val="0"/>
                <w:numId w:val="17"/>
              </w:numPr>
              <w:spacing w:line="276" w:lineRule="auto"/>
              <w:ind w:left="457"/>
              <w:rPr>
                <w:rFonts w:ascii="Arial" w:hAnsi="Arial" w:cs="Arial"/>
                <w:color w:val="0066FF"/>
                <w:sz w:val="22"/>
                <w:szCs w:val="22"/>
              </w:rPr>
            </w:pP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>Stärkung des Gemeinschaftsgefühls: Die Mitarbeitenden fühlen sich stärker vertreten und als Teil des Unternehmens ernst genommen</w:t>
            </w:r>
            <w:r>
              <w:rPr>
                <w:rFonts w:ascii="Arial" w:hAnsi="Arial" w:cs="Arial"/>
                <w:color w:val="0066FF"/>
                <w:sz w:val="22"/>
                <w:szCs w:val="22"/>
              </w:rPr>
              <w:t>.</w:t>
            </w:r>
          </w:p>
          <w:p w14:paraId="69F4EC52" w14:textId="1897C827" w:rsidR="00CE50ED" w:rsidRPr="00CE50ED" w:rsidRDefault="00CE50ED" w:rsidP="00E527CB">
            <w:pPr>
              <w:pStyle w:val="Listenabsatz"/>
              <w:numPr>
                <w:ilvl w:val="0"/>
                <w:numId w:val="17"/>
              </w:numPr>
              <w:spacing w:line="276" w:lineRule="auto"/>
              <w:ind w:left="457"/>
              <w:rPr>
                <w:rFonts w:ascii="Arial" w:hAnsi="Arial" w:cs="Arial"/>
                <w:color w:val="0066FF"/>
                <w:sz w:val="22"/>
                <w:szCs w:val="22"/>
              </w:rPr>
            </w:pP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>Sicherung von Arbeitsplätzen: Durch Mitwirkung an betrieblichen Veränderungen können betriebsbedingte Kündigungen teilweise vermieden werden</w:t>
            </w:r>
            <w:r>
              <w:rPr>
                <w:rFonts w:ascii="Arial" w:hAnsi="Arial" w:cs="Arial"/>
                <w:color w:val="0066FF"/>
                <w:sz w:val="22"/>
                <w:szCs w:val="22"/>
              </w:rPr>
              <w:t>.</w:t>
            </w:r>
          </w:p>
        </w:tc>
        <w:tc>
          <w:tcPr>
            <w:tcW w:w="4871" w:type="dxa"/>
          </w:tcPr>
          <w:p w14:paraId="70FB47CA" w14:textId="77777777" w:rsidR="00D61A72" w:rsidRDefault="00D61A72" w:rsidP="00E527CB">
            <w:pPr>
              <w:pStyle w:val="Listenabsatz"/>
              <w:spacing w:line="276" w:lineRule="auto"/>
              <w:ind w:left="457"/>
              <w:rPr>
                <w:rFonts w:ascii="Arial" w:hAnsi="Arial" w:cs="Arial"/>
                <w:color w:val="0066FF"/>
                <w:sz w:val="22"/>
                <w:szCs w:val="22"/>
              </w:rPr>
            </w:pPr>
          </w:p>
          <w:p w14:paraId="1D3B3A89" w14:textId="532FEF47" w:rsidR="00CE50ED" w:rsidRPr="00CE50ED" w:rsidRDefault="00CE50ED" w:rsidP="00E527CB">
            <w:pPr>
              <w:pStyle w:val="Listenabsatz"/>
              <w:numPr>
                <w:ilvl w:val="0"/>
                <w:numId w:val="17"/>
              </w:numPr>
              <w:spacing w:line="276" w:lineRule="auto"/>
              <w:ind w:left="457"/>
              <w:rPr>
                <w:rFonts w:ascii="Arial" w:hAnsi="Arial" w:cs="Arial"/>
                <w:color w:val="0066FF"/>
                <w:sz w:val="22"/>
                <w:szCs w:val="22"/>
              </w:rPr>
            </w:pP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>Stabilität und Vertrauen: Ein Betriebsrat fördert ein gutes Betriebsklima und wirkt vermittelnd bei Konflikten.</w:t>
            </w:r>
          </w:p>
          <w:p w14:paraId="5A0C06BC" w14:textId="651759A2" w:rsidR="00CE50ED" w:rsidRPr="00CE50ED" w:rsidRDefault="00CE50ED" w:rsidP="00E527CB">
            <w:pPr>
              <w:pStyle w:val="Listenabsatz"/>
              <w:numPr>
                <w:ilvl w:val="0"/>
                <w:numId w:val="17"/>
              </w:numPr>
              <w:spacing w:line="276" w:lineRule="auto"/>
              <w:ind w:left="457"/>
              <w:rPr>
                <w:rFonts w:ascii="Arial" w:hAnsi="Arial" w:cs="Arial"/>
                <w:color w:val="0066FF"/>
                <w:sz w:val="22"/>
                <w:szCs w:val="22"/>
              </w:rPr>
            </w:pP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 xml:space="preserve">Frühwarnsystem: </w:t>
            </w:r>
            <w:r>
              <w:rPr>
                <w:rFonts w:ascii="Arial" w:hAnsi="Arial" w:cs="Arial"/>
                <w:color w:val="0066FF"/>
                <w:sz w:val="22"/>
                <w:szCs w:val="22"/>
              </w:rPr>
              <w:t>Betriebsrat</w:t>
            </w: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 xml:space="preserve"> erkennt Stimmungen, Probleme oder Unzufriedenheit in der Belegschaft frühzeitig.</w:t>
            </w:r>
          </w:p>
          <w:p w14:paraId="21B8667A" w14:textId="3074FF24" w:rsidR="00CE50ED" w:rsidRPr="00CE50ED" w:rsidRDefault="00CE50ED" w:rsidP="00E527CB">
            <w:pPr>
              <w:pStyle w:val="Listenabsatz"/>
              <w:numPr>
                <w:ilvl w:val="0"/>
                <w:numId w:val="17"/>
              </w:numPr>
              <w:spacing w:line="276" w:lineRule="auto"/>
              <w:ind w:left="457"/>
              <w:rPr>
                <w:rFonts w:ascii="Arial" w:hAnsi="Arial" w:cs="Arial"/>
                <w:color w:val="0066FF"/>
                <w:sz w:val="22"/>
                <w:szCs w:val="22"/>
              </w:rPr>
            </w:pP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>Bessere Akzeptanz von Entscheidungen: Maßnahmen werden durch Mitsprache der Beschäftigten eher mitgetragen.</w:t>
            </w:r>
          </w:p>
          <w:p w14:paraId="4AACD044" w14:textId="440B6263" w:rsidR="00CE50ED" w:rsidRPr="00CE50ED" w:rsidRDefault="00CE50ED" w:rsidP="00E527CB">
            <w:pPr>
              <w:pStyle w:val="Listenabsatz"/>
              <w:numPr>
                <w:ilvl w:val="0"/>
                <w:numId w:val="17"/>
              </w:numPr>
              <w:spacing w:line="276" w:lineRule="auto"/>
              <w:ind w:left="457"/>
              <w:rPr>
                <w:rFonts w:ascii="Arial" w:hAnsi="Arial" w:cs="Arial"/>
                <w:color w:val="0066FF"/>
                <w:sz w:val="22"/>
                <w:szCs w:val="22"/>
              </w:rPr>
            </w:pP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>Geringere Fluktuation und Krankheitsquoten: Wenn Mitarbeitende sich ernst genommen fühlen, bleiben sie loyaler und motivierter.</w:t>
            </w:r>
          </w:p>
          <w:p w14:paraId="457DB532" w14:textId="3DAE8411" w:rsidR="00CE50ED" w:rsidRPr="00CE50ED" w:rsidRDefault="00CE50ED" w:rsidP="00E527CB">
            <w:pPr>
              <w:pStyle w:val="Listenabsatz"/>
              <w:numPr>
                <w:ilvl w:val="0"/>
                <w:numId w:val="17"/>
              </w:numPr>
              <w:spacing w:line="276" w:lineRule="auto"/>
              <w:ind w:left="457"/>
              <w:rPr>
                <w:rFonts w:ascii="Arial" w:hAnsi="Arial" w:cs="Arial"/>
                <w:color w:val="0066FF"/>
                <w:sz w:val="22"/>
                <w:szCs w:val="22"/>
              </w:rPr>
            </w:pP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>Rechts- und Planungssicherheit: Durch klare Mitbestimmungsprozesse lassen sich rechtliche Konflikte (z.</w:t>
            </w:r>
            <w:r>
              <w:rPr>
                <w:rFonts w:ascii="Arial" w:hAnsi="Arial" w:cs="Arial"/>
                <w:color w:val="0066FF"/>
                <w:sz w:val="22"/>
                <w:szCs w:val="22"/>
              </w:rPr>
              <w:t> </w:t>
            </w: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>B. wegen Arbeitszeit oder Kündigung) vermeiden.</w:t>
            </w:r>
          </w:p>
          <w:p w14:paraId="5D0F0CFA" w14:textId="19449D4F" w:rsidR="00CE50ED" w:rsidRPr="00CE50ED" w:rsidRDefault="00CE50ED" w:rsidP="00E527CB">
            <w:pPr>
              <w:pStyle w:val="Listenabsatz"/>
              <w:numPr>
                <w:ilvl w:val="0"/>
                <w:numId w:val="17"/>
              </w:numPr>
              <w:spacing w:line="276" w:lineRule="auto"/>
              <w:ind w:left="457"/>
              <w:rPr>
                <w:rFonts w:ascii="Arial" w:hAnsi="Arial" w:cs="Arial"/>
                <w:color w:val="0066FF"/>
                <w:sz w:val="22"/>
                <w:szCs w:val="22"/>
              </w:rPr>
            </w:pP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>Imagegewinn: Ein funktionierender Betriebsrat kann das Unternehmen als sozialen, verantwortungsbewussten Arbeitgeber darstellen.</w:t>
            </w:r>
          </w:p>
          <w:p w14:paraId="741AEA57" w14:textId="05CEFA9F" w:rsidR="00CE50ED" w:rsidRPr="00CE50ED" w:rsidRDefault="00CE50ED" w:rsidP="00E527CB">
            <w:pPr>
              <w:pStyle w:val="Listenabsatz"/>
              <w:numPr>
                <w:ilvl w:val="0"/>
                <w:numId w:val="17"/>
              </w:numPr>
              <w:spacing w:line="276" w:lineRule="auto"/>
              <w:ind w:left="457"/>
              <w:rPr>
                <w:rFonts w:ascii="Arial" w:hAnsi="Arial" w:cs="Arial"/>
                <w:color w:val="0066FF"/>
                <w:sz w:val="22"/>
                <w:szCs w:val="22"/>
              </w:rPr>
            </w:pPr>
            <w:r w:rsidRPr="00CE50ED">
              <w:rPr>
                <w:rFonts w:ascii="Arial" w:hAnsi="Arial" w:cs="Arial"/>
                <w:color w:val="0066FF"/>
                <w:sz w:val="22"/>
                <w:szCs w:val="22"/>
              </w:rPr>
              <w:t>Kooperative Unternehmenskultur: Die Zusammenarbeit mit dem Betriebsrat kann den Dialog fördern und Innovationen unterstützen.</w:t>
            </w:r>
          </w:p>
        </w:tc>
      </w:tr>
    </w:tbl>
    <w:p w14:paraId="564296A4" w14:textId="4EDF1655" w:rsidR="00982994" w:rsidRPr="00C1056C" w:rsidRDefault="00982994" w:rsidP="00D928E1">
      <w:pPr>
        <w:rPr>
          <w:rFonts w:ascii="Arial" w:hAnsi="Arial" w:cs="Arial"/>
          <w:color w:val="000000" w:themeColor="text1"/>
          <w:sz w:val="22"/>
          <w:szCs w:val="22"/>
        </w:rPr>
      </w:pPr>
      <w:r w:rsidRPr="00C1056C">
        <w:rPr>
          <w:rFonts w:ascii="Arial" w:hAnsi="Arial" w:cs="Arial"/>
          <w:color w:val="000000" w:themeColor="text1"/>
          <w:sz w:val="22"/>
          <w:szCs w:val="22"/>
        </w:rPr>
        <w:br w:type="page"/>
      </w:r>
    </w:p>
    <w:p w14:paraId="635F3C1E" w14:textId="729E6129" w:rsidR="00D928E1" w:rsidRDefault="00D928E1" w:rsidP="00C1056C">
      <w:pPr>
        <w:spacing w:line="276" w:lineRule="auto"/>
        <w:rPr>
          <w:rFonts w:ascii="Arial" w:hAnsi="Arial"/>
          <w:b/>
          <w:sz w:val="22"/>
          <w:szCs w:val="22"/>
          <w:lang w:eastAsia="en-US"/>
        </w:rPr>
      </w:pPr>
      <w:r w:rsidRPr="00D928E1">
        <w:rPr>
          <w:rFonts w:ascii="Arial" w:hAnsi="Arial"/>
          <w:b/>
          <w:sz w:val="22"/>
          <w:szCs w:val="22"/>
          <w:lang w:eastAsia="en-US"/>
        </w:rPr>
        <w:lastRenderedPageBreak/>
        <w:t>Übung </w:t>
      </w:r>
      <w:r w:rsidR="00982994">
        <w:rPr>
          <w:rFonts w:ascii="Arial" w:hAnsi="Arial"/>
          <w:b/>
          <w:sz w:val="22"/>
          <w:szCs w:val="22"/>
          <w:lang w:eastAsia="en-US"/>
        </w:rPr>
        <w:t>3</w:t>
      </w:r>
      <w:r w:rsidRPr="00D928E1">
        <w:rPr>
          <w:rFonts w:ascii="Arial" w:hAnsi="Arial"/>
          <w:b/>
          <w:sz w:val="22"/>
          <w:szCs w:val="22"/>
          <w:lang w:eastAsia="en-US"/>
        </w:rPr>
        <w:t>:</w:t>
      </w:r>
    </w:p>
    <w:p w14:paraId="13E485F9" w14:textId="77777777" w:rsidR="00C1056C" w:rsidRPr="00C1056C" w:rsidRDefault="00C1056C" w:rsidP="00C1056C">
      <w:pPr>
        <w:spacing w:line="276" w:lineRule="auto"/>
        <w:rPr>
          <w:rFonts w:ascii="Arial" w:hAnsi="Arial"/>
          <w:b/>
          <w:sz w:val="22"/>
          <w:szCs w:val="22"/>
          <w:lang w:eastAsia="en-US"/>
        </w:rPr>
      </w:pPr>
    </w:p>
    <w:tbl>
      <w:tblPr>
        <w:tblStyle w:val="Tabellenraster"/>
        <w:tblW w:w="9736" w:type="dxa"/>
        <w:tblLook w:val="04A0" w:firstRow="1" w:lastRow="0" w:firstColumn="1" w:lastColumn="0" w:noHBand="0" w:noVBand="1"/>
      </w:tblPr>
      <w:tblGrid>
        <w:gridCol w:w="1855"/>
        <w:gridCol w:w="2268"/>
        <w:gridCol w:w="1871"/>
        <w:gridCol w:w="1871"/>
        <w:gridCol w:w="1871"/>
      </w:tblGrid>
      <w:tr w:rsidR="00103132" w:rsidRPr="0009702C" w14:paraId="4A540241" w14:textId="77777777" w:rsidTr="00892AC6">
        <w:trPr>
          <w:trHeight w:val="397"/>
        </w:trPr>
        <w:tc>
          <w:tcPr>
            <w:tcW w:w="1855" w:type="dxa"/>
            <w:shd w:val="clear" w:color="auto" w:fill="D9D9D9" w:themeFill="background1" w:themeFillShade="D9"/>
            <w:vAlign w:val="center"/>
          </w:tcPr>
          <w:p w14:paraId="25534AA3" w14:textId="77777777" w:rsidR="00103132" w:rsidRPr="0009702C" w:rsidRDefault="00103132" w:rsidP="00892AC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702C">
              <w:rPr>
                <w:rFonts w:ascii="Arial" w:hAnsi="Arial" w:cs="Arial"/>
                <w:b/>
                <w:bCs/>
                <w:sz w:val="22"/>
                <w:szCs w:val="22"/>
              </w:rPr>
              <w:t>Beschluss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E5DC5BE" w14:textId="77777777" w:rsidR="00103132" w:rsidRDefault="00103132" w:rsidP="00892AC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702C">
              <w:rPr>
                <w:rFonts w:ascii="Arial" w:hAnsi="Arial" w:cs="Arial"/>
                <w:b/>
                <w:bCs/>
                <w:sz w:val="22"/>
                <w:szCs w:val="22"/>
              </w:rPr>
              <w:t>Mitbestimmungs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-</w:t>
            </w:r>
            <w:r w:rsidRPr="0009702C">
              <w:rPr>
                <w:rFonts w:ascii="Arial" w:hAnsi="Arial" w:cs="Arial"/>
                <w:b/>
                <w:bCs/>
                <w:sz w:val="22"/>
                <w:szCs w:val="22"/>
              </w:rPr>
              <w:t>bereich</w:t>
            </w:r>
          </w:p>
          <w:p w14:paraId="07630CE2" w14:textId="1D46CD4F" w:rsidR="00D61A72" w:rsidRDefault="00D61A72" w:rsidP="00892AC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1AF7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sozialer, personeller, wirtschaftlicher Bereich?)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7DF20061" w14:textId="675D62D6" w:rsidR="00103132" w:rsidRPr="0009702C" w:rsidRDefault="00103132" w:rsidP="00892AC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Information</w:t>
            </w:r>
            <w:r w:rsidR="001620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und Beratung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480597FA" w14:textId="77777777" w:rsidR="00103132" w:rsidRPr="0009702C" w:rsidRDefault="00103132" w:rsidP="00892AC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702C">
              <w:rPr>
                <w:rFonts w:ascii="Arial" w:hAnsi="Arial" w:cs="Arial"/>
                <w:b/>
                <w:bCs/>
                <w:sz w:val="22"/>
                <w:szCs w:val="22"/>
              </w:rPr>
              <w:t>Mitwirkun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19A42CB6" w14:textId="77777777" w:rsidR="00103132" w:rsidRPr="0009702C" w:rsidRDefault="00103132" w:rsidP="00892AC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702C">
              <w:rPr>
                <w:rFonts w:ascii="Arial" w:hAnsi="Arial" w:cs="Arial"/>
                <w:b/>
                <w:bCs/>
                <w:sz w:val="22"/>
                <w:szCs w:val="22"/>
              </w:rPr>
              <w:t>Mitbestimmung</w:t>
            </w:r>
          </w:p>
        </w:tc>
      </w:tr>
      <w:tr w:rsidR="00103132" w:rsidRPr="0009702C" w14:paraId="1E3C5E32" w14:textId="77777777" w:rsidTr="00103132">
        <w:trPr>
          <w:trHeight w:val="397"/>
        </w:trPr>
        <w:tc>
          <w:tcPr>
            <w:tcW w:w="1855" w:type="dxa"/>
            <w:vAlign w:val="center"/>
          </w:tcPr>
          <w:p w14:paraId="13E7640A" w14:textId="77777777" w:rsidR="00103132" w:rsidRPr="0009702C" w:rsidRDefault="00103132" w:rsidP="00103132">
            <w:pPr>
              <w:rPr>
                <w:rFonts w:ascii="Arial" w:hAnsi="Arial" w:cs="Arial"/>
                <w:sz w:val="22"/>
                <w:szCs w:val="22"/>
              </w:rPr>
            </w:pPr>
            <w:r w:rsidRPr="0009702C">
              <w:rPr>
                <w:rFonts w:ascii="Arial" w:hAnsi="Arial" w:cs="Arial"/>
                <w:sz w:val="22"/>
                <w:szCs w:val="22"/>
              </w:rPr>
              <w:t>1.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09702C">
              <w:rPr>
                <w:rFonts w:ascii="Arial" w:hAnsi="Arial" w:cs="Arial"/>
                <w:sz w:val="22"/>
                <w:szCs w:val="22"/>
              </w:rPr>
              <w:t>Arbeits</w:t>
            </w:r>
            <w:r>
              <w:rPr>
                <w:rFonts w:ascii="Arial" w:hAnsi="Arial" w:cs="Arial"/>
                <w:sz w:val="22"/>
                <w:szCs w:val="22"/>
              </w:rPr>
              <w:t>beginn</w:t>
            </w:r>
          </w:p>
        </w:tc>
        <w:tc>
          <w:tcPr>
            <w:tcW w:w="2268" w:type="dxa"/>
            <w:vAlign w:val="center"/>
          </w:tcPr>
          <w:p w14:paraId="2EF580BE" w14:textId="180955D5" w:rsidR="00103132" w:rsidRPr="0009702C" w:rsidRDefault="00103132" w:rsidP="00103132">
            <w:pPr>
              <w:rPr>
                <w:rFonts w:ascii="Arial" w:hAnsi="Arial" w:cs="Arial"/>
                <w:sz w:val="22"/>
                <w:szCs w:val="22"/>
              </w:rPr>
            </w:pPr>
            <w:r w:rsidRPr="00D928E1">
              <w:rPr>
                <w:rFonts w:ascii="Arial" w:hAnsi="Arial" w:cs="Arial"/>
                <w:color w:val="0066FF"/>
                <w:sz w:val="22"/>
                <w:szCs w:val="22"/>
              </w:rPr>
              <w:t>Sozialer Bereich</w:t>
            </w:r>
          </w:p>
        </w:tc>
        <w:tc>
          <w:tcPr>
            <w:tcW w:w="1871" w:type="dxa"/>
            <w:vAlign w:val="center"/>
          </w:tcPr>
          <w:p w14:paraId="1B58B9D7" w14:textId="77777777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35DE2527" w14:textId="77777777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26441DEA" w14:textId="28337278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  <w:r>
              <w:rPr>
                <w:rFonts w:ascii="Arial" w:hAnsi="Arial" w:cs="Arial"/>
                <w:color w:val="0066FF"/>
                <w:sz w:val="22"/>
                <w:szCs w:val="22"/>
              </w:rPr>
              <w:t>X</w:t>
            </w:r>
          </w:p>
        </w:tc>
      </w:tr>
      <w:tr w:rsidR="00103132" w:rsidRPr="0009702C" w14:paraId="672ABBCC" w14:textId="77777777" w:rsidTr="00103132">
        <w:trPr>
          <w:trHeight w:val="397"/>
        </w:trPr>
        <w:tc>
          <w:tcPr>
            <w:tcW w:w="1855" w:type="dxa"/>
            <w:vAlign w:val="center"/>
          </w:tcPr>
          <w:p w14:paraId="0CF662E2" w14:textId="77777777" w:rsidR="00103132" w:rsidRPr="0009702C" w:rsidRDefault="00103132" w:rsidP="00103132">
            <w:pPr>
              <w:rPr>
                <w:rFonts w:ascii="Arial" w:hAnsi="Arial" w:cs="Arial"/>
                <w:sz w:val="22"/>
                <w:szCs w:val="22"/>
              </w:rPr>
            </w:pPr>
            <w:r w:rsidRPr="0009702C">
              <w:rPr>
                <w:rFonts w:ascii="Arial" w:hAnsi="Arial" w:cs="Arial"/>
                <w:sz w:val="22"/>
                <w:szCs w:val="22"/>
              </w:rPr>
              <w:t>2.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09702C">
              <w:rPr>
                <w:rFonts w:ascii="Arial" w:hAnsi="Arial" w:cs="Arial"/>
                <w:sz w:val="22"/>
                <w:szCs w:val="22"/>
              </w:rPr>
              <w:t>Schichtbetrieb</w:t>
            </w:r>
          </w:p>
        </w:tc>
        <w:tc>
          <w:tcPr>
            <w:tcW w:w="2268" w:type="dxa"/>
            <w:vAlign w:val="center"/>
          </w:tcPr>
          <w:p w14:paraId="633C2CD9" w14:textId="392E89BF" w:rsidR="00103132" w:rsidRPr="0009702C" w:rsidRDefault="00103132" w:rsidP="00103132">
            <w:pPr>
              <w:rPr>
                <w:rFonts w:ascii="Arial" w:hAnsi="Arial" w:cs="Arial"/>
                <w:sz w:val="22"/>
                <w:szCs w:val="22"/>
              </w:rPr>
            </w:pPr>
            <w:r w:rsidRPr="00D928E1">
              <w:rPr>
                <w:rFonts w:ascii="Arial" w:hAnsi="Arial" w:cs="Arial"/>
                <w:color w:val="0066FF"/>
                <w:sz w:val="22"/>
                <w:szCs w:val="22"/>
              </w:rPr>
              <w:t>Sozialer Bereich</w:t>
            </w:r>
          </w:p>
        </w:tc>
        <w:tc>
          <w:tcPr>
            <w:tcW w:w="1871" w:type="dxa"/>
            <w:vAlign w:val="center"/>
          </w:tcPr>
          <w:p w14:paraId="16917C3E" w14:textId="77777777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66581037" w14:textId="77777777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5B7308F0" w14:textId="58BB395D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  <w:r>
              <w:rPr>
                <w:rFonts w:ascii="Arial" w:hAnsi="Arial" w:cs="Arial"/>
                <w:color w:val="0066FF"/>
                <w:sz w:val="22"/>
                <w:szCs w:val="22"/>
              </w:rPr>
              <w:t>X</w:t>
            </w:r>
          </w:p>
        </w:tc>
      </w:tr>
      <w:tr w:rsidR="00103132" w:rsidRPr="0009702C" w14:paraId="7CB7BB34" w14:textId="77777777" w:rsidTr="00103132">
        <w:trPr>
          <w:trHeight w:val="397"/>
        </w:trPr>
        <w:tc>
          <w:tcPr>
            <w:tcW w:w="1855" w:type="dxa"/>
            <w:vAlign w:val="center"/>
          </w:tcPr>
          <w:p w14:paraId="6D736E6D" w14:textId="77777777" w:rsidR="00103132" w:rsidRPr="0009702C" w:rsidRDefault="00103132" w:rsidP="00103132">
            <w:pPr>
              <w:rPr>
                <w:rFonts w:ascii="Arial" w:hAnsi="Arial" w:cs="Arial"/>
                <w:sz w:val="22"/>
                <w:szCs w:val="22"/>
              </w:rPr>
            </w:pPr>
            <w:r w:rsidRPr="0009702C">
              <w:rPr>
                <w:rFonts w:ascii="Arial" w:hAnsi="Arial" w:cs="Arial"/>
                <w:sz w:val="22"/>
                <w:szCs w:val="22"/>
              </w:rPr>
              <w:t>3.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09702C">
              <w:rPr>
                <w:rFonts w:ascii="Arial" w:hAnsi="Arial" w:cs="Arial"/>
                <w:sz w:val="22"/>
                <w:szCs w:val="22"/>
              </w:rPr>
              <w:t>Versetzungen</w:t>
            </w:r>
          </w:p>
        </w:tc>
        <w:tc>
          <w:tcPr>
            <w:tcW w:w="2268" w:type="dxa"/>
            <w:vAlign w:val="center"/>
          </w:tcPr>
          <w:p w14:paraId="00604C54" w14:textId="49673529" w:rsidR="00103132" w:rsidRPr="0009702C" w:rsidRDefault="00103132" w:rsidP="00103132">
            <w:pPr>
              <w:rPr>
                <w:rFonts w:ascii="Arial" w:hAnsi="Arial" w:cs="Arial"/>
                <w:sz w:val="22"/>
                <w:szCs w:val="22"/>
              </w:rPr>
            </w:pPr>
            <w:r w:rsidRPr="00D928E1">
              <w:rPr>
                <w:rFonts w:ascii="Arial" w:hAnsi="Arial" w:cs="Arial"/>
                <w:color w:val="0066FF"/>
                <w:sz w:val="22"/>
                <w:szCs w:val="22"/>
              </w:rPr>
              <w:t>Personeller Bereich</w:t>
            </w:r>
          </w:p>
        </w:tc>
        <w:tc>
          <w:tcPr>
            <w:tcW w:w="1871" w:type="dxa"/>
            <w:vAlign w:val="center"/>
          </w:tcPr>
          <w:p w14:paraId="095CE865" w14:textId="77777777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4C4C0ECF" w14:textId="21948179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  <w:r>
              <w:rPr>
                <w:rFonts w:ascii="Arial" w:hAnsi="Arial" w:cs="Arial"/>
                <w:color w:val="0066FF"/>
                <w:sz w:val="22"/>
                <w:szCs w:val="22"/>
              </w:rPr>
              <w:t>X</w:t>
            </w:r>
          </w:p>
        </w:tc>
        <w:tc>
          <w:tcPr>
            <w:tcW w:w="1871" w:type="dxa"/>
            <w:vAlign w:val="center"/>
          </w:tcPr>
          <w:p w14:paraId="1CE0F22F" w14:textId="77777777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</w:p>
        </w:tc>
      </w:tr>
      <w:tr w:rsidR="00103132" w:rsidRPr="0009702C" w14:paraId="3DC8ABB7" w14:textId="77777777" w:rsidTr="00103132">
        <w:trPr>
          <w:trHeight w:val="397"/>
        </w:trPr>
        <w:tc>
          <w:tcPr>
            <w:tcW w:w="1855" w:type="dxa"/>
            <w:vAlign w:val="center"/>
          </w:tcPr>
          <w:p w14:paraId="2F95BAB2" w14:textId="77777777" w:rsidR="00103132" w:rsidRPr="0009702C" w:rsidRDefault="00103132" w:rsidP="00103132">
            <w:pPr>
              <w:rPr>
                <w:rFonts w:ascii="Arial" w:hAnsi="Arial" w:cs="Arial"/>
                <w:sz w:val="22"/>
                <w:szCs w:val="22"/>
              </w:rPr>
            </w:pPr>
            <w:r w:rsidRPr="0009702C">
              <w:rPr>
                <w:rFonts w:ascii="Arial" w:hAnsi="Arial" w:cs="Arial"/>
                <w:sz w:val="22"/>
                <w:szCs w:val="22"/>
              </w:rPr>
              <w:t>4.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09702C">
              <w:rPr>
                <w:rFonts w:ascii="Arial" w:hAnsi="Arial" w:cs="Arial"/>
                <w:sz w:val="22"/>
                <w:szCs w:val="22"/>
              </w:rPr>
              <w:t>Einstellungen</w:t>
            </w:r>
          </w:p>
        </w:tc>
        <w:tc>
          <w:tcPr>
            <w:tcW w:w="2268" w:type="dxa"/>
            <w:vAlign w:val="center"/>
          </w:tcPr>
          <w:p w14:paraId="1E27FB6F" w14:textId="176F3865" w:rsidR="00103132" w:rsidRPr="0009702C" w:rsidRDefault="00103132" w:rsidP="00103132">
            <w:pPr>
              <w:rPr>
                <w:rFonts w:ascii="Arial" w:hAnsi="Arial" w:cs="Arial"/>
                <w:sz w:val="22"/>
                <w:szCs w:val="22"/>
              </w:rPr>
            </w:pPr>
            <w:r w:rsidRPr="00D928E1">
              <w:rPr>
                <w:rFonts w:ascii="Arial" w:hAnsi="Arial" w:cs="Arial"/>
                <w:color w:val="0066FF"/>
                <w:sz w:val="22"/>
                <w:szCs w:val="22"/>
              </w:rPr>
              <w:t>Personeller Bereich</w:t>
            </w:r>
          </w:p>
        </w:tc>
        <w:tc>
          <w:tcPr>
            <w:tcW w:w="1871" w:type="dxa"/>
            <w:vAlign w:val="center"/>
          </w:tcPr>
          <w:p w14:paraId="7EE590B6" w14:textId="77777777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47ED8995" w14:textId="5937CCE2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  <w:r>
              <w:rPr>
                <w:rFonts w:ascii="Arial" w:hAnsi="Arial" w:cs="Arial"/>
                <w:color w:val="0066FF"/>
                <w:sz w:val="22"/>
                <w:szCs w:val="22"/>
              </w:rPr>
              <w:t>X</w:t>
            </w:r>
          </w:p>
        </w:tc>
        <w:tc>
          <w:tcPr>
            <w:tcW w:w="1871" w:type="dxa"/>
            <w:vAlign w:val="center"/>
          </w:tcPr>
          <w:p w14:paraId="7EC3EF85" w14:textId="77777777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</w:p>
        </w:tc>
      </w:tr>
      <w:tr w:rsidR="00103132" w:rsidRPr="0009702C" w14:paraId="6F2C9149" w14:textId="77777777" w:rsidTr="00103132">
        <w:trPr>
          <w:trHeight w:val="397"/>
        </w:trPr>
        <w:tc>
          <w:tcPr>
            <w:tcW w:w="1855" w:type="dxa"/>
            <w:vAlign w:val="center"/>
          </w:tcPr>
          <w:p w14:paraId="5670629F" w14:textId="77777777" w:rsidR="00103132" w:rsidRPr="0009702C" w:rsidRDefault="00103132" w:rsidP="00103132">
            <w:pPr>
              <w:rPr>
                <w:rFonts w:ascii="Arial" w:hAnsi="Arial" w:cs="Arial"/>
                <w:sz w:val="22"/>
                <w:szCs w:val="22"/>
              </w:rPr>
            </w:pPr>
            <w:r w:rsidRPr="0009702C">
              <w:rPr>
                <w:rFonts w:ascii="Arial" w:hAnsi="Arial" w:cs="Arial"/>
                <w:sz w:val="22"/>
                <w:szCs w:val="22"/>
              </w:rPr>
              <w:t>5.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09702C">
              <w:rPr>
                <w:rFonts w:ascii="Arial" w:hAnsi="Arial" w:cs="Arial"/>
                <w:sz w:val="22"/>
                <w:szCs w:val="22"/>
              </w:rPr>
              <w:t>Kantine</w:t>
            </w:r>
          </w:p>
        </w:tc>
        <w:tc>
          <w:tcPr>
            <w:tcW w:w="2268" w:type="dxa"/>
            <w:vAlign w:val="center"/>
          </w:tcPr>
          <w:p w14:paraId="3084511E" w14:textId="20D32DA5" w:rsidR="00103132" w:rsidRPr="0009702C" w:rsidRDefault="00103132" w:rsidP="00103132">
            <w:pPr>
              <w:rPr>
                <w:rFonts w:ascii="Arial" w:hAnsi="Arial" w:cs="Arial"/>
                <w:sz w:val="22"/>
                <w:szCs w:val="22"/>
              </w:rPr>
            </w:pPr>
            <w:r w:rsidRPr="00D928E1">
              <w:rPr>
                <w:rFonts w:ascii="Arial" w:hAnsi="Arial" w:cs="Arial"/>
                <w:color w:val="0066FF"/>
                <w:sz w:val="22"/>
                <w:szCs w:val="22"/>
              </w:rPr>
              <w:t>Sozialer Bereich</w:t>
            </w:r>
          </w:p>
        </w:tc>
        <w:tc>
          <w:tcPr>
            <w:tcW w:w="1871" w:type="dxa"/>
            <w:vAlign w:val="center"/>
          </w:tcPr>
          <w:p w14:paraId="5F28C031" w14:textId="77777777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3961FEE7" w14:textId="77777777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7F7CBB5B" w14:textId="4CBBD058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  <w:r>
              <w:rPr>
                <w:rFonts w:ascii="Arial" w:hAnsi="Arial" w:cs="Arial"/>
                <w:color w:val="0066FF"/>
                <w:sz w:val="22"/>
                <w:szCs w:val="22"/>
              </w:rPr>
              <w:t>X</w:t>
            </w:r>
          </w:p>
        </w:tc>
      </w:tr>
      <w:tr w:rsidR="00103132" w:rsidRPr="0009702C" w14:paraId="76325BF6" w14:textId="77777777" w:rsidTr="00103132">
        <w:trPr>
          <w:trHeight w:val="397"/>
        </w:trPr>
        <w:tc>
          <w:tcPr>
            <w:tcW w:w="1855" w:type="dxa"/>
            <w:vAlign w:val="center"/>
          </w:tcPr>
          <w:p w14:paraId="1BCE87D8" w14:textId="77777777" w:rsidR="00103132" w:rsidRPr="0009702C" w:rsidRDefault="00103132" w:rsidP="00103132">
            <w:pPr>
              <w:rPr>
                <w:rFonts w:ascii="Arial" w:hAnsi="Arial" w:cs="Arial"/>
                <w:sz w:val="22"/>
                <w:szCs w:val="22"/>
              </w:rPr>
            </w:pPr>
            <w:r w:rsidRPr="0009702C">
              <w:rPr>
                <w:rFonts w:ascii="Arial" w:hAnsi="Arial" w:cs="Arial"/>
                <w:sz w:val="22"/>
                <w:szCs w:val="22"/>
              </w:rPr>
              <w:t>6.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09702C">
              <w:rPr>
                <w:rFonts w:ascii="Arial" w:hAnsi="Arial" w:cs="Arial"/>
                <w:sz w:val="22"/>
                <w:szCs w:val="22"/>
              </w:rPr>
              <w:t>Betriebsferien</w:t>
            </w:r>
          </w:p>
        </w:tc>
        <w:tc>
          <w:tcPr>
            <w:tcW w:w="2268" w:type="dxa"/>
            <w:vAlign w:val="center"/>
          </w:tcPr>
          <w:p w14:paraId="5D3E39B7" w14:textId="608ADA32" w:rsidR="00103132" w:rsidRPr="0009702C" w:rsidRDefault="00103132" w:rsidP="00103132">
            <w:pPr>
              <w:rPr>
                <w:rFonts w:ascii="Arial" w:hAnsi="Arial" w:cs="Arial"/>
                <w:sz w:val="22"/>
                <w:szCs w:val="22"/>
              </w:rPr>
            </w:pPr>
            <w:r w:rsidRPr="00D928E1">
              <w:rPr>
                <w:rFonts w:ascii="Arial" w:hAnsi="Arial" w:cs="Arial"/>
                <w:color w:val="0066FF"/>
                <w:sz w:val="22"/>
                <w:szCs w:val="22"/>
              </w:rPr>
              <w:t>Sozialer Bereich</w:t>
            </w:r>
          </w:p>
        </w:tc>
        <w:tc>
          <w:tcPr>
            <w:tcW w:w="1871" w:type="dxa"/>
            <w:vAlign w:val="center"/>
          </w:tcPr>
          <w:p w14:paraId="37390FED" w14:textId="77777777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2324C6E6" w14:textId="77777777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54EF2A30" w14:textId="5C349C6E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  <w:r>
              <w:rPr>
                <w:rFonts w:ascii="Arial" w:hAnsi="Arial" w:cs="Arial"/>
                <w:color w:val="0066FF"/>
                <w:sz w:val="22"/>
                <w:szCs w:val="22"/>
              </w:rPr>
              <w:t>X</w:t>
            </w:r>
          </w:p>
        </w:tc>
      </w:tr>
      <w:tr w:rsidR="00103132" w:rsidRPr="0009702C" w14:paraId="1890F110" w14:textId="77777777" w:rsidTr="00103132">
        <w:trPr>
          <w:trHeight w:val="397"/>
        </w:trPr>
        <w:tc>
          <w:tcPr>
            <w:tcW w:w="1855" w:type="dxa"/>
            <w:vAlign w:val="center"/>
          </w:tcPr>
          <w:p w14:paraId="04FED51F" w14:textId="77777777" w:rsidR="00103132" w:rsidRPr="0009702C" w:rsidRDefault="00103132" w:rsidP="00103132">
            <w:pPr>
              <w:rPr>
                <w:rFonts w:ascii="Arial" w:hAnsi="Arial" w:cs="Arial"/>
                <w:sz w:val="22"/>
                <w:szCs w:val="22"/>
              </w:rPr>
            </w:pPr>
            <w:r w:rsidRPr="0009702C">
              <w:rPr>
                <w:rFonts w:ascii="Arial" w:hAnsi="Arial" w:cs="Arial"/>
                <w:sz w:val="22"/>
                <w:szCs w:val="22"/>
              </w:rPr>
              <w:t>7.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09702C">
              <w:rPr>
                <w:rFonts w:ascii="Arial" w:hAnsi="Arial" w:cs="Arial"/>
                <w:sz w:val="22"/>
                <w:szCs w:val="22"/>
              </w:rPr>
              <w:t>Spende</w:t>
            </w:r>
          </w:p>
        </w:tc>
        <w:tc>
          <w:tcPr>
            <w:tcW w:w="2268" w:type="dxa"/>
            <w:vAlign w:val="center"/>
          </w:tcPr>
          <w:p w14:paraId="3F42B757" w14:textId="49E1A667" w:rsidR="00103132" w:rsidRPr="0009702C" w:rsidRDefault="00103132" w:rsidP="00103132">
            <w:pPr>
              <w:rPr>
                <w:rFonts w:ascii="Arial" w:hAnsi="Arial" w:cs="Arial"/>
                <w:sz w:val="22"/>
                <w:szCs w:val="22"/>
              </w:rPr>
            </w:pPr>
            <w:r w:rsidRPr="00D928E1">
              <w:rPr>
                <w:rFonts w:ascii="Arial" w:hAnsi="Arial" w:cs="Arial"/>
                <w:color w:val="0066FF"/>
                <w:sz w:val="22"/>
                <w:szCs w:val="22"/>
              </w:rPr>
              <w:t>Wirtschaftlicher Bereich</w:t>
            </w:r>
          </w:p>
        </w:tc>
        <w:tc>
          <w:tcPr>
            <w:tcW w:w="1871" w:type="dxa"/>
            <w:vAlign w:val="center"/>
          </w:tcPr>
          <w:p w14:paraId="7D805D78" w14:textId="69620758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  <w:r>
              <w:rPr>
                <w:rFonts w:ascii="Arial" w:hAnsi="Arial" w:cs="Arial"/>
                <w:color w:val="0066FF"/>
                <w:sz w:val="22"/>
                <w:szCs w:val="22"/>
              </w:rPr>
              <w:t>X</w:t>
            </w:r>
          </w:p>
        </w:tc>
        <w:tc>
          <w:tcPr>
            <w:tcW w:w="1871" w:type="dxa"/>
            <w:vAlign w:val="center"/>
          </w:tcPr>
          <w:p w14:paraId="408EAEC4" w14:textId="77777777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3CD37DE1" w14:textId="77777777" w:rsidR="00103132" w:rsidRPr="00103132" w:rsidRDefault="00103132" w:rsidP="00103132">
            <w:pPr>
              <w:jc w:val="center"/>
              <w:rPr>
                <w:rFonts w:ascii="Arial" w:hAnsi="Arial" w:cs="Arial"/>
                <w:color w:val="0066FF"/>
                <w:sz w:val="22"/>
                <w:szCs w:val="22"/>
              </w:rPr>
            </w:pPr>
          </w:p>
        </w:tc>
      </w:tr>
    </w:tbl>
    <w:p w14:paraId="09FAC700" w14:textId="2869EBBE" w:rsidR="00103132" w:rsidRDefault="00103132" w:rsidP="003476E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565E4015" w14:textId="0895ECC3" w:rsidR="00D928E1" w:rsidRDefault="00D928E1" w:rsidP="00D928E1">
      <w:pPr>
        <w:spacing w:line="276" w:lineRule="auto"/>
        <w:rPr>
          <w:rFonts w:ascii="Arial" w:hAnsi="Arial"/>
          <w:b/>
          <w:sz w:val="22"/>
          <w:szCs w:val="22"/>
          <w:lang w:eastAsia="en-US"/>
        </w:rPr>
      </w:pPr>
      <w:r w:rsidRPr="00D928E1">
        <w:rPr>
          <w:rFonts w:ascii="Arial" w:hAnsi="Arial"/>
          <w:b/>
          <w:sz w:val="22"/>
          <w:szCs w:val="22"/>
          <w:lang w:eastAsia="en-US"/>
        </w:rPr>
        <w:lastRenderedPageBreak/>
        <w:t>Übung </w:t>
      </w:r>
      <w:r w:rsidR="00103132">
        <w:rPr>
          <w:rFonts w:ascii="Arial" w:hAnsi="Arial"/>
          <w:b/>
          <w:sz w:val="22"/>
          <w:szCs w:val="22"/>
          <w:lang w:eastAsia="en-US"/>
        </w:rPr>
        <w:t>4</w:t>
      </w:r>
      <w:r w:rsidRPr="00D928E1">
        <w:rPr>
          <w:rFonts w:ascii="Arial" w:hAnsi="Arial"/>
          <w:b/>
          <w:sz w:val="22"/>
          <w:szCs w:val="22"/>
          <w:lang w:eastAsia="en-US"/>
        </w:rPr>
        <w:t>:</w:t>
      </w:r>
    </w:p>
    <w:p w14:paraId="0DC0CF51" w14:textId="77777777" w:rsidR="00FC5D51" w:rsidRDefault="00FC5D51" w:rsidP="00D928E1">
      <w:pPr>
        <w:spacing w:line="276" w:lineRule="auto"/>
        <w:rPr>
          <w:rFonts w:ascii="Arial" w:hAnsi="Arial"/>
          <w:b/>
          <w:sz w:val="22"/>
          <w:szCs w:val="22"/>
          <w:lang w:eastAsia="en-US"/>
        </w:rPr>
      </w:pPr>
    </w:p>
    <w:p w14:paraId="114487EF" w14:textId="0CE39540" w:rsidR="00FC5D51" w:rsidRPr="00FC5D51" w:rsidRDefault="00FC5D51" w:rsidP="00FC5D51">
      <w:pPr>
        <w:rPr>
          <w:rFonts w:ascii="Arial" w:hAnsi="Arial" w:cs="Arial"/>
          <w:color w:val="000000" w:themeColor="text1"/>
          <w:sz w:val="22"/>
          <w:szCs w:val="22"/>
        </w:rPr>
      </w:pPr>
      <w:r w:rsidRPr="00FC5D51">
        <w:rPr>
          <w:rFonts w:ascii="Arial" w:hAnsi="Arial" w:cs="Arial"/>
          <w:color w:val="000000" w:themeColor="text1"/>
          <w:sz w:val="22"/>
          <w:szCs w:val="22"/>
        </w:rPr>
        <w:t xml:space="preserve">Schülerinnen- und schülerindividuelle </w:t>
      </w:r>
      <w:r w:rsidR="00D61A72">
        <w:rPr>
          <w:rFonts w:ascii="Arial" w:hAnsi="Arial" w:cs="Arial"/>
          <w:color w:val="000000" w:themeColor="text1"/>
          <w:sz w:val="22"/>
          <w:szCs w:val="22"/>
        </w:rPr>
        <w:t>Gestaltung des Plakats.</w:t>
      </w:r>
    </w:p>
    <w:p w14:paraId="3873DCFF" w14:textId="77777777" w:rsidR="00FC5D51" w:rsidRDefault="00FC5D51" w:rsidP="00D928E1">
      <w:pPr>
        <w:spacing w:line="276" w:lineRule="auto"/>
        <w:rPr>
          <w:rFonts w:ascii="Arial" w:hAnsi="Arial"/>
          <w:b/>
          <w:sz w:val="22"/>
          <w:szCs w:val="22"/>
          <w:lang w:eastAsia="en-US"/>
        </w:rPr>
      </w:pPr>
    </w:p>
    <w:p w14:paraId="42DED51F" w14:textId="77777777" w:rsidR="00E527CB" w:rsidRDefault="00E527CB" w:rsidP="00D928E1">
      <w:pPr>
        <w:spacing w:line="276" w:lineRule="auto"/>
        <w:rPr>
          <w:rFonts w:ascii="Arial" w:hAnsi="Arial"/>
          <w:b/>
          <w:sz w:val="22"/>
          <w:szCs w:val="22"/>
          <w:lang w:eastAsia="en-US"/>
        </w:rPr>
      </w:pPr>
    </w:p>
    <w:p w14:paraId="557726A3" w14:textId="77777777" w:rsidR="00D508D6" w:rsidRDefault="00D508D6" w:rsidP="00D928E1">
      <w:pPr>
        <w:spacing w:line="276" w:lineRule="auto"/>
        <w:rPr>
          <w:rFonts w:ascii="Arial" w:hAnsi="Arial"/>
          <w:b/>
          <w:sz w:val="22"/>
          <w:szCs w:val="22"/>
          <w:lang w:eastAsia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4"/>
        <w:gridCol w:w="2691"/>
        <w:gridCol w:w="436"/>
        <w:gridCol w:w="1410"/>
        <w:gridCol w:w="3650"/>
      </w:tblGrid>
      <w:tr w:rsidR="00E527CB" w14:paraId="07EF69C5" w14:textId="77777777" w:rsidTr="00E527CB">
        <w:trPr>
          <w:trHeight w:val="712"/>
        </w:trPr>
        <w:tc>
          <w:tcPr>
            <w:tcW w:w="9741" w:type="dxa"/>
            <w:gridSpan w:val="5"/>
            <w:vAlign w:val="center"/>
          </w:tcPr>
          <w:p w14:paraId="3C0ADDE5" w14:textId="4D1FC1AD" w:rsidR="00E527CB" w:rsidRPr="00E527CB" w:rsidRDefault="00E527CB" w:rsidP="00E527CB">
            <w:pPr>
              <w:spacing w:line="276" w:lineRule="auto"/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bookmarkStart w:id="7" w:name="_Hlk228203233"/>
            <w:r>
              <w:rPr>
                <w:rFonts w:ascii="Arial" w:hAnsi="Arial"/>
                <w:b/>
                <w:sz w:val="22"/>
                <w:szCs w:val="22"/>
                <w:lang w:eastAsia="en-US"/>
              </w:rPr>
              <w:t>Bewertungsbogen</w:t>
            </w:r>
          </w:p>
        </w:tc>
      </w:tr>
      <w:tr w:rsidR="00FC5D51" w14:paraId="27AC84F0" w14:textId="77777777" w:rsidTr="00D508D6">
        <w:trPr>
          <w:trHeight w:val="567"/>
        </w:trPr>
        <w:tc>
          <w:tcPr>
            <w:tcW w:w="4245" w:type="dxa"/>
            <w:gridSpan w:val="2"/>
            <w:vAlign w:val="center"/>
          </w:tcPr>
          <w:p w14:paraId="36CC5146" w14:textId="2C8439ED" w:rsidR="00FC5D51" w:rsidRPr="00FC5D51" w:rsidRDefault="00FC5D51" w:rsidP="00FC5D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5D51">
              <w:rPr>
                <w:rFonts w:ascii="Arial" w:hAnsi="Arial" w:cs="Arial"/>
                <w:b/>
                <w:bCs/>
                <w:sz w:val="22"/>
                <w:szCs w:val="22"/>
              </w:rPr>
              <w:t>Kriterium</w:t>
            </w:r>
          </w:p>
        </w:tc>
        <w:tc>
          <w:tcPr>
            <w:tcW w:w="1846" w:type="dxa"/>
            <w:gridSpan w:val="2"/>
            <w:vAlign w:val="center"/>
          </w:tcPr>
          <w:p w14:paraId="30B1E63D" w14:textId="77777777" w:rsidR="00D508D6" w:rsidRDefault="00FC5D51" w:rsidP="00FC5D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5D51">
              <w:rPr>
                <w:rFonts w:ascii="Arial" w:hAnsi="Arial" w:cs="Arial"/>
                <w:b/>
                <w:bCs/>
                <w:sz w:val="22"/>
                <w:szCs w:val="22"/>
              </w:rPr>
              <w:t>Bewertung</w:t>
            </w:r>
            <w:r w:rsidR="00D508D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4ED59703" w14:textId="248580FB" w:rsidR="00FC5D51" w:rsidRPr="00FC5D51" w:rsidRDefault="00D508D6" w:rsidP="00FC5D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(Note 1 bis 6)</w:t>
            </w:r>
          </w:p>
        </w:tc>
        <w:tc>
          <w:tcPr>
            <w:tcW w:w="3650" w:type="dxa"/>
            <w:vAlign w:val="center"/>
          </w:tcPr>
          <w:p w14:paraId="730F2933" w14:textId="78C52A1B" w:rsidR="00FC5D51" w:rsidRPr="00FC5D51" w:rsidRDefault="00D508D6" w:rsidP="00FC5D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Begründung</w:t>
            </w:r>
          </w:p>
        </w:tc>
      </w:tr>
      <w:tr w:rsidR="00FC5D51" w14:paraId="5266E87B" w14:textId="77777777" w:rsidTr="00D508D6">
        <w:trPr>
          <w:trHeight w:val="1984"/>
        </w:trPr>
        <w:tc>
          <w:tcPr>
            <w:tcW w:w="1554" w:type="dxa"/>
            <w:vAlign w:val="center"/>
          </w:tcPr>
          <w:p w14:paraId="35E92691" w14:textId="7A7D5EE8" w:rsidR="00FC5D51" w:rsidRPr="00FC5D51" w:rsidRDefault="00FC5D51" w:rsidP="00FC5D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5D51">
              <w:rPr>
                <w:rFonts w:ascii="Arial" w:hAnsi="Arial" w:cs="Arial"/>
                <w:b/>
                <w:bCs/>
                <w:sz w:val="22"/>
                <w:szCs w:val="22"/>
              </w:rPr>
              <w:t>Inhalt</w:t>
            </w:r>
          </w:p>
        </w:tc>
        <w:tc>
          <w:tcPr>
            <w:tcW w:w="2691" w:type="dxa"/>
            <w:vAlign w:val="center"/>
          </w:tcPr>
          <w:p w14:paraId="20534CD4" w14:textId="77777777" w:rsidR="00E527CB" w:rsidRDefault="00FC5D51" w:rsidP="00FC5D51">
            <w:pPr>
              <w:rPr>
                <w:rFonts w:ascii="Arial" w:hAnsi="Arial" w:cs="Arial"/>
                <w:sz w:val="22"/>
                <w:szCs w:val="22"/>
              </w:rPr>
            </w:pPr>
            <w:r w:rsidRPr="00A204D0">
              <w:rPr>
                <w:rFonts w:ascii="Arial" w:hAnsi="Arial" w:cs="Arial"/>
                <w:sz w:val="22"/>
                <w:szCs w:val="22"/>
              </w:rPr>
              <w:t>Sind die wichtigsten Info</w:t>
            </w:r>
            <w:r>
              <w:rPr>
                <w:rFonts w:ascii="Arial" w:hAnsi="Arial" w:cs="Arial"/>
                <w:sz w:val="22"/>
                <w:szCs w:val="22"/>
              </w:rPr>
              <w:t>rmationen</w:t>
            </w:r>
            <w:r w:rsidRPr="00A204D0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enthalten? </w:t>
            </w:r>
          </w:p>
          <w:p w14:paraId="289437B5" w14:textId="77777777" w:rsidR="00E527CB" w:rsidRDefault="00E527CB" w:rsidP="00FC5D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6CD6FE" w14:textId="36B71458" w:rsidR="00FC5D51" w:rsidRDefault="00FC5D51" w:rsidP="00FC5D5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Sind die Informationen </w:t>
            </w:r>
            <w:r w:rsidRPr="00A204D0">
              <w:rPr>
                <w:rFonts w:ascii="Arial" w:hAnsi="Arial" w:cs="Arial"/>
                <w:sz w:val="22"/>
                <w:szCs w:val="22"/>
              </w:rPr>
              <w:t>klar und überzeugend</w:t>
            </w:r>
            <w:r>
              <w:rPr>
                <w:rFonts w:ascii="Arial" w:hAnsi="Arial" w:cs="Arial"/>
                <w:sz w:val="22"/>
                <w:szCs w:val="22"/>
              </w:rPr>
              <w:t xml:space="preserve"> formuliert</w:t>
            </w:r>
            <w:r w:rsidRPr="00A204D0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1846" w:type="dxa"/>
            <w:gridSpan w:val="2"/>
            <w:vAlign w:val="center"/>
          </w:tcPr>
          <w:p w14:paraId="4C79612A" w14:textId="0A39F4AF" w:rsidR="00FC5D51" w:rsidRDefault="00D508D6" w:rsidP="00FC5D5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Note:</w:t>
            </w:r>
            <w:r w:rsidR="00CE50ED">
              <w:rPr>
                <w:rFonts w:ascii="Arial" w:hAnsi="Arial" w:cs="Arial"/>
                <w:sz w:val="22"/>
                <w:szCs w:val="22"/>
              </w:rPr>
              <w:t xml:space="preserve"> …..</w:t>
            </w:r>
          </w:p>
        </w:tc>
        <w:tc>
          <w:tcPr>
            <w:tcW w:w="3650" w:type="dxa"/>
            <w:vAlign w:val="center"/>
          </w:tcPr>
          <w:p w14:paraId="679175F3" w14:textId="77777777" w:rsidR="00FC5D51" w:rsidRDefault="00FC5D51" w:rsidP="00FC5D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5D51" w14:paraId="3431D59F" w14:textId="77777777" w:rsidTr="00D508D6">
        <w:trPr>
          <w:trHeight w:val="1984"/>
        </w:trPr>
        <w:tc>
          <w:tcPr>
            <w:tcW w:w="1554" w:type="dxa"/>
            <w:vAlign w:val="center"/>
          </w:tcPr>
          <w:p w14:paraId="6141B3D2" w14:textId="2AE3A6A9" w:rsidR="00FC5D51" w:rsidRPr="00FC5D51" w:rsidRDefault="00FC5D51" w:rsidP="00FC5D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5D51">
              <w:rPr>
                <w:rFonts w:ascii="Arial" w:hAnsi="Arial" w:cs="Arial"/>
                <w:b/>
                <w:bCs/>
                <w:sz w:val="22"/>
                <w:szCs w:val="22"/>
              </w:rPr>
              <w:t>Design</w:t>
            </w:r>
          </w:p>
        </w:tc>
        <w:tc>
          <w:tcPr>
            <w:tcW w:w="2691" w:type="dxa"/>
            <w:vAlign w:val="center"/>
          </w:tcPr>
          <w:p w14:paraId="37905FC9" w14:textId="6E835229" w:rsidR="00FC5D51" w:rsidRDefault="00FC5D51" w:rsidP="00FC5D51">
            <w:pPr>
              <w:rPr>
                <w:rFonts w:ascii="Arial" w:hAnsi="Arial" w:cs="Arial"/>
                <w:sz w:val="22"/>
                <w:szCs w:val="22"/>
              </w:rPr>
            </w:pPr>
            <w:r w:rsidRPr="00A204D0">
              <w:rPr>
                <w:rFonts w:ascii="Arial" w:hAnsi="Arial" w:cs="Arial"/>
                <w:sz w:val="22"/>
                <w:szCs w:val="22"/>
              </w:rPr>
              <w:t xml:space="preserve">Fällt das Plakat sofort ins Auge und wirkt </w:t>
            </w:r>
            <w:r w:rsidR="00D508D6">
              <w:rPr>
                <w:rFonts w:ascii="Arial" w:hAnsi="Arial" w:cs="Arial"/>
                <w:sz w:val="22"/>
                <w:szCs w:val="22"/>
              </w:rPr>
              <w:t xml:space="preserve">es </w:t>
            </w:r>
            <w:r w:rsidRPr="00A204D0">
              <w:rPr>
                <w:rFonts w:ascii="Arial" w:hAnsi="Arial" w:cs="Arial"/>
                <w:sz w:val="22"/>
                <w:szCs w:val="22"/>
              </w:rPr>
              <w:t>professionell</w:t>
            </w:r>
            <w:r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1846" w:type="dxa"/>
            <w:gridSpan w:val="2"/>
            <w:vAlign w:val="center"/>
          </w:tcPr>
          <w:p w14:paraId="309C64E5" w14:textId="0D0C59D4" w:rsidR="00FC5D51" w:rsidRDefault="00D508D6" w:rsidP="00FC5D5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Note:</w:t>
            </w:r>
            <w:r w:rsidR="00CE50ED">
              <w:rPr>
                <w:rFonts w:ascii="Arial" w:hAnsi="Arial" w:cs="Arial"/>
                <w:sz w:val="22"/>
                <w:szCs w:val="22"/>
              </w:rPr>
              <w:t xml:space="preserve"> …..</w:t>
            </w:r>
          </w:p>
        </w:tc>
        <w:tc>
          <w:tcPr>
            <w:tcW w:w="3650" w:type="dxa"/>
            <w:vAlign w:val="center"/>
          </w:tcPr>
          <w:p w14:paraId="7AD7645A" w14:textId="77777777" w:rsidR="00FC5D51" w:rsidRDefault="00FC5D51" w:rsidP="00FC5D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5D51" w14:paraId="62303B8F" w14:textId="77777777" w:rsidTr="00D508D6">
        <w:trPr>
          <w:trHeight w:val="1984"/>
        </w:trPr>
        <w:tc>
          <w:tcPr>
            <w:tcW w:w="1554" w:type="dxa"/>
            <w:vAlign w:val="center"/>
          </w:tcPr>
          <w:p w14:paraId="151F2E51" w14:textId="76917BC2" w:rsidR="00FC5D51" w:rsidRPr="00FC5D51" w:rsidRDefault="00FC5D51" w:rsidP="00FC5D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5D51">
              <w:rPr>
                <w:rFonts w:ascii="Arial" w:hAnsi="Arial" w:cs="Arial"/>
                <w:b/>
                <w:bCs/>
                <w:sz w:val="22"/>
                <w:szCs w:val="22"/>
              </w:rPr>
              <w:t>Sprache</w:t>
            </w:r>
          </w:p>
        </w:tc>
        <w:tc>
          <w:tcPr>
            <w:tcW w:w="2691" w:type="dxa"/>
            <w:vAlign w:val="center"/>
          </w:tcPr>
          <w:p w14:paraId="2EEFC41B" w14:textId="77777777" w:rsidR="00D61A72" w:rsidRDefault="00FC5D51" w:rsidP="00FC5D51">
            <w:pPr>
              <w:rPr>
                <w:rFonts w:ascii="Arial" w:hAnsi="Arial" w:cs="Arial"/>
                <w:sz w:val="22"/>
                <w:szCs w:val="22"/>
              </w:rPr>
            </w:pPr>
            <w:r w:rsidRPr="00A204D0">
              <w:rPr>
                <w:rFonts w:ascii="Arial" w:hAnsi="Arial" w:cs="Arial"/>
                <w:sz w:val="22"/>
                <w:szCs w:val="22"/>
              </w:rPr>
              <w:t xml:space="preserve">Spricht der Text die </w:t>
            </w:r>
            <w:r>
              <w:rPr>
                <w:rFonts w:ascii="Arial" w:hAnsi="Arial" w:cs="Arial"/>
                <w:sz w:val="22"/>
                <w:szCs w:val="22"/>
              </w:rPr>
              <w:t>Mitarbeiter/innen</w:t>
            </w:r>
            <w:r w:rsidRPr="00A204D0">
              <w:rPr>
                <w:rFonts w:ascii="Arial" w:hAnsi="Arial" w:cs="Arial"/>
                <w:sz w:val="22"/>
                <w:szCs w:val="22"/>
              </w:rPr>
              <w:t xml:space="preserve"> direkt </w:t>
            </w:r>
            <w:r>
              <w:rPr>
                <w:rFonts w:ascii="Arial" w:hAnsi="Arial" w:cs="Arial"/>
                <w:sz w:val="22"/>
                <w:szCs w:val="22"/>
              </w:rPr>
              <w:t>an</w:t>
            </w:r>
            <w:r w:rsidR="00D61A72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350471A8" w14:textId="77777777" w:rsidR="00E527CB" w:rsidRDefault="00E527CB" w:rsidP="00FC5D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A146E0" w14:textId="5929D605" w:rsidR="00FC5D51" w:rsidRDefault="00D61A72" w:rsidP="00FC5D5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Ist der Text</w:t>
            </w:r>
            <w:r w:rsidR="00FC5D5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C5D51" w:rsidRPr="00A204D0">
              <w:rPr>
                <w:rFonts w:ascii="Arial" w:hAnsi="Arial" w:cs="Arial"/>
                <w:sz w:val="22"/>
                <w:szCs w:val="22"/>
              </w:rPr>
              <w:t>fehlerfrei?</w:t>
            </w:r>
          </w:p>
        </w:tc>
        <w:tc>
          <w:tcPr>
            <w:tcW w:w="1846" w:type="dxa"/>
            <w:gridSpan w:val="2"/>
            <w:vAlign w:val="center"/>
          </w:tcPr>
          <w:p w14:paraId="684090CC" w14:textId="121B3B06" w:rsidR="00FC5D51" w:rsidRDefault="00D508D6" w:rsidP="00FC5D5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Note: </w:t>
            </w:r>
            <w:r w:rsidR="00CE50ED">
              <w:rPr>
                <w:rFonts w:ascii="Arial" w:hAnsi="Arial" w:cs="Arial"/>
                <w:sz w:val="22"/>
                <w:szCs w:val="22"/>
              </w:rPr>
              <w:t>…..</w:t>
            </w:r>
          </w:p>
        </w:tc>
        <w:tc>
          <w:tcPr>
            <w:tcW w:w="3650" w:type="dxa"/>
            <w:vAlign w:val="center"/>
          </w:tcPr>
          <w:p w14:paraId="0FFFC4DE" w14:textId="77777777" w:rsidR="00FC5D51" w:rsidRDefault="00FC5D51" w:rsidP="00FC5D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08D6" w14:paraId="69DCBB6C" w14:textId="77777777" w:rsidTr="00E527CB">
        <w:trPr>
          <w:trHeight w:val="1984"/>
        </w:trPr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14:paraId="31C5EBF2" w14:textId="493ECD21" w:rsidR="00D508D6" w:rsidRPr="00FC5D51" w:rsidRDefault="00D508D6" w:rsidP="00D508D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5D51">
              <w:rPr>
                <w:rFonts w:ascii="Arial" w:hAnsi="Arial" w:cs="Arial"/>
                <w:b/>
                <w:bCs/>
                <w:sz w:val="22"/>
                <w:szCs w:val="22"/>
              </w:rPr>
              <w:t>Kreativität</w:t>
            </w:r>
          </w:p>
        </w:tc>
        <w:tc>
          <w:tcPr>
            <w:tcW w:w="2691" w:type="dxa"/>
            <w:tcBorders>
              <w:bottom w:val="single" w:sz="4" w:space="0" w:color="auto"/>
            </w:tcBorders>
            <w:vAlign w:val="center"/>
          </w:tcPr>
          <w:p w14:paraId="10F96DFF" w14:textId="577D3410" w:rsidR="00D508D6" w:rsidRPr="00A204D0" w:rsidRDefault="00D508D6" w:rsidP="00D508D6">
            <w:pPr>
              <w:rPr>
                <w:rFonts w:ascii="Arial" w:hAnsi="Arial" w:cs="Arial"/>
                <w:sz w:val="22"/>
                <w:szCs w:val="22"/>
              </w:rPr>
            </w:pPr>
            <w:r w:rsidRPr="00A204D0">
              <w:rPr>
                <w:rFonts w:ascii="Arial" w:hAnsi="Arial" w:cs="Arial"/>
                <w:sz w:val="22"/>
                <w:szCs w:val="22"/>
              </w:rPr>
              <w:t>Lässt das Plakat die Zielgruppe neugierig werden?</w:t>
            </w:r>
          </w:p>
        </w:tc>
        <w:tc>
          <w:tcPr>
            <w:tcW w:w="1846" w:type="dxa"/>
            <w:gridSpan w:val="2"/>
            <w:tcBorders>
              <w:bottom w:val="single" w:sz="4" w:space="0" w:color="auto"/>
            </w:tcBorders>
            <w:vAlign w:val="center"/>
          </w:tcPr>
          <w:p w14:paraId="4BFD8343" w14:textId="5BE91964" w:rsidR="00D508D6" w:rsidRDefault="00D508D6" w:rsidP="00D508D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Note: </w:t>
            </w:r>
            <w:r w:rsidR="00CE50ED">
              <w:rPr>
                <w:rFonts w:ascii="Arial" w:hAnsi="Arial" w:cs="Arial"/>
                <w:sz w:val="22"/>
                <w:szCs w:val="22"/>
              </w:rPr>
              <w:t>…..</w:t>
            </w:r>
          </w:p>
        </w:tc>
        <w:tc>
          <w:tcPr>
            <w:tcW w:w="3650" w:type="dxa"/>
            <w:tcBorders>
              <w:bottom w:val="single" w:sz="4" w:space="0" w:color="auto"/>
            </w:tcBorders>
            <w:vAlign w:val="center"/>
          </w:tcPr>
          <w:p w14:paraId="57A180F2" w14:textId="77777777" w:rsidR="00D508D6" w:rsidRDefault="00D508D6" w:rsidP="00D508D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08D6" w14:paraId="72AC8F3F" w14:textId="77777777" w:rsidTr="00E527CB">
        <w:trPr>
          <w:trHeight w:val="850"/>
        </w:trPr>
        <w:tc>
          <w:tcPr>
            <w:tcW w:w="4245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14:paraId="74B172D3" w14:textId="00EBC596" w:rsidR="00D508D6" w:rsidRPr="00D508D6" w:rsidRDefault="00D508D6" w:rsidP="00FC5D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08D6">
              <w:rPr>
                <w:rFonts w:ascii="Arial" w:hAnsi="Arial" w:cs="Arial"/>
                <w:b/>
                <w:bCs/>
                <w:sz w:val="22"/>
                <w:szCs w:val="22"/>
              </w:rPr>
              <w:t>Würden Sie das Plakat au</w:t>
            </w:r>
            <w:r w:rsidR="00CE50ED">
              <w:rPr>
                <w:rFonts w:ascii="Arial" w:hAnsi="Arial" w:cs="Arial"/>
                <w:b/>
                <w:bCs/>
                <w:sz w:val="22"/>
                <w:szCs w:val="22"/>
              </w:rPr>
              <w:t>f</w:t>
            </w:r>
            <w:r w:rsidRPr="00D508D6">
              <w:rPr>
                <w:rFonts w:ascii="Arial" w:hAnsi="Arial" w:cs="Arial"/>
                <w:b/>
                <w:bCs/>
                <w:sz w:val="22"/>
                <w:szCs w:val="22"/>
              </w:rPr>
              <w:t>hängen?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978918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bottom w:val="single" w:sz="4" w:space="0" w:color="auto"/>
                  <w:right w:val="nil"/>
                </w:tcBorders>
                <w:vAlign w:val="center"/>
              </w:tcPr>
              <w:p w14:paraId="276B4205" w14:textId="6B380BFC" w:rsidR="00D508D6" w:rsidRDefault="00D508D6" w:rsidP="00FC5D51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10" w:type="dxa"/>
            <w:tcBorders>
              <w:left w:val="nil"/>
              <w:bottom w:val="single" w:sz="4" w:space="0" w:color="auto"/>
            </w:tcBorders>
            <w:vAlign w:val="center"/>
          </w:tcPr>
          <w:p w14:paraId="695FA211" w14:textId="19680783" w:rsidR="00D508D6" w:rsidRDefault="00D508D6" w:rsidP="00FC5D5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</w:t>
            </w:r>
          </w:p>
        </w:tc>
        <w:tc>
          <w:tcPr>
            <w:tcW w:w="3650" w:type="dxa"/>
            <w:vMerge w:val="restart"/>
            <w:tcBorders>
              <w:bottom w:val="single" w:sz="4" w:space="0" w:color="auto"/>
            </w:tcBorders>
            <w:vAlign w:val="center"/>
          </w:tcPr>
          <w:p w14:paraId="14D962B6" w14:textId="77777777" w:rsidR="00D508D6" w:rsidRDefault="00D508D6" w:rsidP="00FC5D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08D6" w14:paraId="602B5B21" w14:textId="77777777" w:rsidTr="00E527CB">
        <w:trPr>
          <w:trHeight w:val="850"/>
        </w:trPr>
        <w:tc>
          <w:tcPr>
            <w:tcW w:w="4245" w:type="dxa"/>
            <w:gridSpan w:val="2"/>
            <w:vMerge/>
            <w:tcBorders>
              <w:top w:val="single" w:sz="4" w:space="0" w:color="auto"/>
            </w:tcBorders>
            <w:vAlign w:val="center"/>
          </w:tcPr>
          <w:p w14:paraId="44F63C88" w14:textId="77777777" w:rsidR="00D508D6" w:rsidRPr="00A204D0" w:rsidRDefault="00D508D6" w:rsidP="00FC5D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1253704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top w:val="single" w:sz="4" w:space="0" w:color="auto"/>
                  <w:right w:val="nil"/>
                </w:tcBorders>
                <w:vAlign w:val="center"/>
              </w:tcPr>
              <w:p w14:paraId="74208B07" w14:textId="2AD5B0AD" w:rsidR="00D508D6" w:rsidRDefault="00D508D6" w:rsidP="00FC5D51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10" w:type="dxa"/>
            <w:tcBorders>
              <w:top w:val="single" w:sz="4" w:space="0" w:color="auto"/>
              <w:left w:val="nil"/>
            </w:tcBorders>
            <w:vAlign w:val="center"/>
          </w:tcPr>
          <w:p w14:paraId="357CFE7B" w14:textId="2F3B9D8A" w:rsidR="00D508D6" w:rsidRDefault="00D508D6" w:rsidP="00FC5D5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Nein</w:t>
            </w:r>
          </w:p>
        </w:tc>
        <w:tc>
          <w:tcPr>
            <w:tcW w:w="3650" w:type="dxa"/>
            <w:vMerge/>
            <w:tcBorders>
              <w:top w:val="single" w:sz="4" w:space="0" w:color="auto"/>
            </w:tcBorders>
            <w:vAlign w:val="center"/>
          </w:tcPr>
          <w:p w14:paraId="173B7CB1" w14:textId="77777777" w:rsidR="00D508D6" w:rsidRDefault="00D508D6" w:rsidP="00FC5D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7"/>
    </w:tbl>
    <w:p w14:paraId="7ACC8749" w14:textId="77777777" w:rsidR="006A61A8" w:rsidRPr="00177DF2" w:rsidRDefault="006A61A8" w:rsidP="000A0C94">
      <w:pPr>
        <w:rPr>
          <w:rFonts w:ascii="Arial" w:hAnsi="Arial" w:cs="Arial"/>
          <w:color w:val="000000" w:themeColor="text1"/>
          <w:sz w:val="22"/>
          <w:szCs w:val="22"/>
          <w:highlight w:val="yellow"/>
        </w:rPr>
      </w:pPr>
      <w:r w:rsidRPr="00177DF2">
        <w:rPr>
          <w:rFonts w:ascii="Arial" w:hAnsi="Arial" w:cs="Arial"/>
          <w:color w:val="000000" w:themeColor="text1"/>
          <w:sz w:val="22"/>
          <w:szCs w:val="22"/>
          <w:highlight w:val="yellow"/>
        </w:rPr>
        <w:br w:type="page"/>
      </w:r>
    </w:p>
    <w:p w14:paraId="136F05EA" w14:textId="5DF09A69" w:rsidR="006A61A8" w:rsidRDefault="006A61A8" w:rsidP="006A61A8">
      <w:pPr>
        <w:spacing w:line="276" w:lineRule="auto"/>
        <w:rPr>
          <w:rFonts w:ascii="Arial" w:hAnsi="Arial"/>
          <w:b/>
          <w:sz w:val="22"/>
          <w:szCs w:val="22"/>
          <w:lang w:eastAsia="en-US"/>
        </w:rPr>
      </w:pPr>
      <w:r w:rsidRPr="00D928E1">
        <w:rPr>
          <w:rFonts w:ascii="Arial" w:hAnsi="Arial"/>
          <w:b/>
          <w:sz w:val="22"/>
          <w:szCs w:val="22"/>
          <w:lang w:eastAsia="en-US"/>
        </w:rPr>
        <w:lastRenderedPageBreak/>
        <w:t>Übung </w:t>
      </w:r>
      <w:r>
        <w:rPr>
          <w:rFonts w:ascii="Arial" w:hAnsi="Arial"/>
          <w:b/>
          <w:sz w:val="22"/>
          <w:szCs w:val="22"/>
          <w:lang w:eastAsia="en-US"/>
        </w:rPr>
        <w:t>5</w:t>
      </w:r>
      <w:r w:rsidRPr="00D928E1">
        <w:rPr>
          <w:rFonts w:ascii="Arial" w:hAnsi="Arial"/>
          <w:b/>
          <w:sz w:val="22"/>
          <w:szCs w:val="22"/>
          <w:lang w:eastAsia="en-US"/>
        </w:rPr>
        <w:t>:</w:t>
      </w:r>
    </w:p>
    <w:p w14:paraId="2542A85E" w14:textId="77777777" w:rsidR="006A61A8" w:rsidRDefault="006A61A8" w:rsidP="006A61A8">
      <w:pPr>
        <w:spacing w:line="276" w:lineRule="auto"/>
        <w:rPr>
          <w:rFonts w:ascii="Arial" w:hAnsi="Arial"/>
          <w:b/>
          <w:sz w:val="22"/>
          <w:szCs w:val="22"/>
          <w:lang w:eastAsia="en-US"/>
        </w:rPr>
      </w:pPr>
    </w:p>
    <w:p w14:paraId="0941E722" w14:textId="2075141B" w:rsidR="006A61A8" w:rsidRDefault="006A61A8" w:rsidP="006A61A8">
      <w:pPr>
        <w:rPr>
          <w:rFonts w:ascii="Arial" w:hAnsi="Arial" w:cs="Arial"/>
          <w:color w:val="000000" w:themeColor="text1"/>
          <w:sz w:val="22"/>
          <w:szCs w:val="22"/>
        </w:rPr>
      </w:pPr>
      <w:r w:rsidRPr="00FC5D51">
        <w:rPr>
          <w:rFonts w:ascii="Arial" w:hAnsi="Arial" w:cs="Arial"/>
          <w:color w:val="000000" w:themeColor="text1"/>
          <w:sz w:val="22"/>
          <w:szCs w:val="22"/>
        </w:rPr>
        <w:t xml:space="preserve">Schülerinnen- und schülerindividuelle </w:t>
      </w:r>
      <w:r>
        <w:rPr>
          <w:rFonts w:ascii="Arial" w:hAnsi="Arial" w:cs="Arial"/>
          <w:color w:val="000000" w:themeColor="text1"/>
          <w:sz w:val="22"/>
          <w:szCs w:val="22"/>
        </w:rPr>
        <w:t>Formulierung, z.</w:t>
      </w:r>
      <w:r w:rsidR="00167D19">
        <w:rPr>
          <w:rFonts w:ascii="Arial" w:hAnsi="Arial" w:cs="Arial"/>
          <w:color w:val="000000" w:themeColor="text1"/>
          <w:sz w:val="22"/>
          <w:szCs w:val="22"/>
        </w:rPr>
        <w:t> 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B. </w:t>
      </w:r>
    </w:p>
    <w:p w14:paraId="16852C0E" w14:textId="77777777" w:rsidR="006A61A8" w:rsidRDefault="006A61A8" w:rsidP="006A61A8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B2FE921" w14:textId="6F6D60EC" w:rsidR="006A61A8" w:rsidRPr="006A61A8" w:rsidRDefault="006A61A8" w:rsidP="00E527CB">
      <w:pPr>
        <w:spacing w:line="276" w:lineRule="auto"/>
        <w:rPr>
          <w:rFonts w:ascii="Arial" w:hAnsi="Arial" w:cs="Arial"/>
          <w:color w:val="0066FF"/>
          <w:sz w:val="22"/>
          <w:szCs w:val="22"/>
        </w:rPr>
      </w:pPr>
      <w:r w:rsidRPr="006A61A8">
        <w:rPr>
          <w:rFonts w:ascii="Arial" w:hAnsi="Arial" w:cs="Arial"/>
          <w:color w:val="0066FF"/>
          <w:sz w:val="22"/>
          <w:szCs w:val="22"/>
        </w:rPr>
        <w:t>Hallo,</w:t>
      </w:r>
    </w:p>
    <w:p w14:paraId="480F4691" w14:textId="77777777" w:rsidR="006A61A8" w:rsidRPr="006A61A8" w:rsidRDefault="006A61A8" w:rsidP="00E527CB">
      <w:pPr>
        <w:spacing w:line="276" w:lineRule="auto"/>
        <w:rPr>
          <w:rFonts w:ascii="Arial" w:hAnsi="Arial" w:cs="Arial"/>
          <w:color w:val="0066FF"/>
          <w:sz w:val="22"/>
          <w:szCs w:val="22"/>
        </w:rPr>
      </w:pPr>
    </w:p>
    <w:p w14:paraId="50AAFD73" w14:textId="77777777" w:rsidR="00617F23" w:rsidRDefault="006A61A8" w:rsidP="00E527CB">
      <w:pPr>
        <w:spacing w:line="276" w:lineRule="auto"/>
        <w:rPr>
          <w:rFonts w:ascii="Arial" w:hAnsi="Arial" w:cs="Arial"/>
          <w:color w:val="0066FF"/>
          <w:sz w:val="22"/>
          <w:szCs w:val="22"/>
        </w:rPr>
      </w:pPr>
      <w:r w:rsidRPr="006A61A8">
        <w:rPr>
          <w:rFonts w:ascii="Arial" w:hAnsi="Arial" w:cs="Arial"/>
          <w:color w:val="0066FF"/>
          <w:sz w:val="22"/>
          <w:szCs w:val="22"/>
        </w:rPr>
        <w:t xml:space="preserve">danke für deine Nachricht – ich verstehe gut, dass dich die angesprochenen Punkte beschäftigen. </w:t>
      </w:r>
    </w:p>
    <w:p w14:paraId="41622EC5" w14:textId="77777777" w:rsidR="00617F23" w:rsidRDefault="00617F23" w:rsidP="00E527CB">
      <w:pPr>
        <w:spacing w:line="276" w:lineRule="auto"/>
        <w:rPr>
          <w:rFonts w:ascii="Arial" w:hAnsi="Arial" w:cs="Arial"/>
          <w:color w:val="0066FF"/>
          <w:sz w:val="22"/>
          <w:szCs w:val="22"/>
        </w:rPr>
      </w:pPr>
    </w:p>
    <w:p w14:paraId="0D130FA1" w14:textId="6EA91720" w:rsidR="006A61A8" w:rsidRPr="006A61A8" w:rsidRDefault="006A61A8" w:rsidP="00E527CB">
      <w:pPr>
        <w:spacing w:line="276" w:lineRule="auto"/>
        <w:rPr>
          <w:rFonts w:ascii="Arial" w:hAnsi="Arial" w:cs="Arial"/>
          <w:color w:val="0066FF"/>
          <w:sz w:val="22"/>
          <w:szCs w:val="22"/>
        </w:rPr>
      </w:pPr>
      <w:r w:rsidRPr="006A61A8">
        <w:rPr>
          <w:rFonts w:ascii="Arial" w:hAnsi="Arial" w:cs="Arial"/>
          <w:color w:val="0066FF"/>
          <w:sz w:val="22"/>
          <w:szCs w:val="22"/>
        </w:rPr>
        <w:t>Ich bleibe als Mitglied des Wahlvorstands neutral, kann dir aber gern</w:t>
      </w:r>
      <w:r w:rsidR="00617F23">
        <w:rPr>
          <w:rFonts w:ascii="Arial" w:hAnsi="Arial" w:cs="Arial"/>
          <w:color w:val="0066FF"/>
          <w:sz w:val="22"/>
          <w:szCs w:val="22"/>
        </w:rPr>
        <w:t>e</w:t>
      </w:r>
      <w:r w:rsidRPr="006A61A8">
        <w:rPr>
          <w:rFonts w:ascii="Arial" w:hAnsi="Arial" w:cs="Arial"/>
          <w:color w:val="0066FF"/>
          <w:sz w:val="22"/>
          <w:szCs w:val="22"/>
        </w:rPr>
        <w:t xml:space="preserve"> grundsätzlich erklären, welche Rolle der Betriebsrat bei diesen Themen hat.</w:t>
      </w:r>
    </w:p>
    <w:p w14:paraId="2F4B5CFF" w14:textId="77777777" w:rsidR="006A61A8" w:rsidRPr="006A61A8" w:rsidRDefault="006A61A8" w:rsidP="00E527CB">
      <w:pPr>
        <w:spacing w:line="276" w:lineRule="auto"/>
        <w:rPr>
          <w:rFonts w:ascii="Arial" w:hAnsi="Arial" w:cs="Arial"/>
          <w:color w:val="0066FF"/>
          <w:sz w:val="22"/>
          <w:szCs w:val="22"/>
        </w:rPr>
      </w:pPr>
    </w:p>
    <w:p w14:paraId="757A3BA9" w14:textId="01DEFDC8" w:rsidR="006A61A8" w:rsidRPr="00A726B1" w:rsidRDefault="006A61A8" w:rsidP="00E527CB">
      <w:pPr>
        <w:spacing w:line="276" w:lineRule="auto"/>
        <w:rPr>
          <w:rFonts w:ascii="Arial" w:hAnsi="Arial" w:cs="Arial"/>
          <w:b/>
          <w:bCs/>
          <w:color w:val="0066FF"/>
          <w:sz w:val="22"/>
          <w:szCs w:val="22"/>
        </w:rPr>
      </w:pPr>
      <w:r w:rsidRPr="00A726B1">
        <w:rPr>
          <w:rFonts w:ascii="Arial" w:hAnsi="Arial" w:cs="Arial"/>
          <w:b/>
          <w:bCs/>
          <w:color w:val="0066FF"/>
          <w:sz w:val="22"/>
          <w:szCs w:val="22"/>
        </w:rPr>
        <w:t>1. Änderungen bei der Gleitzeit</w:t>
      </w:r>
    </w:p>
    <w:p w14:paraId="1DB4331C" w14:textId="18BDB382" w:rsidR="00A726B1" w:rsidRDefault="006A61A8" w:rsidP="00E527CB">
      <w:pPr>
        <w:spacing w:line="276" w:lineRule="auto"/>
        <w:rPr>
          <w:rFonts w:ascii="Arial" w:hAnsi="Arial" w:cs="Arial"/>
          <w:color w:val="0066FF"/>
          <w:sz w:val="22"/>
          <w:szCs w:val="22"/>
        </w:rPr>
      </w:pPr>
      <w:r w:rsidRPr="006A61A8">
        <w:rPr>
          <w:rFonts w:ascii="Arial" w:hAnsi="Arial" w:cs="Arial"/>
          <w:color w:val="0066FF"/>
          <w:sz w:val="22"/>
          <w:szCs w:val="22"/>
        </w:rPr>
        <w:t xml:space="preserve">Regelungen zur Arbeitszeit – also Beginn und Ende der täglichen Arbeitszeit sowie Verteilung der Arbeitszeit – gehören </w:t>
      </w:r>
      <w:r w:rsidR="006E4FCB">
        <w:rPr>
          <w:rFonts w:ascii="Arial" w:hAnsi="Arial" w:cs="Arial"/>
          <w:color w:val="0066FF"/>
          <w:sz w:val="22"/>
          <w:szCs w:val="22"/>
        </w:rPr>
        <w:t>zum</w:t>
      </w:r>
      <w:r w:rsidRPr="006A61A8">
        <w:rPr>
          <w:rFonts w:ascii="Arial" w:hAnsi="Arial" w:cs="Arial"/>
          <w:color w:val="0066FF"/>
          <w:sz w:val="22"/>
          <w:szCs w:val="22"/>
        </w:rPr>
        <w:t xml:space="preserve"> sozialen </w:t>
      </w:r>
      <w:r w:rsidR="006E4FCB">
        <w:rPr>
          <w:rFonts w:ascii="Arial" w:hAnsi="Arial" w:cs="Arial"/>
          <w:color w:val="0066FF"/>
          <w:sz w:val="22"/>
          <w:szCs w:val="22"/>
        </w:rPr>
        <w:t>Bereich. Hierbei hat</w:t>
      </w:r>
      <w:r w:rsidRPr="006A61A8">
        <w:rPr>
          <w:rFonts w:ascii="Arial" w:hAnsi="Arial" w:cs="Arial"/>
          <w:color w:val="0066FF"/>
          <w:sz w:val="22"/>
          <w:szCs w:val="22"/>
        </w:rPr>
        <w:t xml:space="preserve"> Betriebsrat ein</w:t>
      </w:r>
      <w:r w:rsidR="00A726B1">
        <w:rPr>
          <w:rFonts w:ascii="Arial" w:hAnsi="Arial" w:cs="Arial"/>
          <w:color w:val="0066FF"/>
          <w:sz w:val="22"/>
          <w:szCs w:val="22"/>
        </w:rPr>
        <w:t xml:space="preserve"> Recht auf </w:t>
      </w:r>
      <w:r w:rsidRPr="00A726B1">
        <w:rPr>
          <w:rFonts w:ascii="Arial" w:hAnsi="Arial" w:cs="Arial"/>
          <w:b/>
          <w:bCs/>
          <w:color w:val="0066FF"/>
          <w:sz w:val="22"/>
          <w:szCs w:val="22"/>
        </w:rPr>
        <w:t>Mitbestimmun</w:t>
      </w:r>
      <w:r w:rsidR="006E4FCB">
        <w:rPr>
          <w:rFonts w:ascii="Arial" w:hAnsi="Arial" w:cs="Arial"/>
          <w:b/>
          <w:bCs/>
          <w:color w:val="0066FF"/>
          <w:sz w:val="22"/>
          <w:szCs w:val="22"/>
        </w:rPr>
        <w:t>g</w:t>
      </w:r>
      <w:r w:rsidR="006E4FCB" w:rsidRPr="006E4FCB">
        <w:rPr>
          <w:rFonts w:ascii="Arial" w:hAnsi="Arial" w:cs="Arial"/>
          <w:color w:val="0066FF"/>
          <w:sz w:val="22"/>
          <w:szCs w:val="22"/>
        </w:rPr>
        <w:t>, d</w:t>
      </w:r>
      <w:r w:rsidRPr="006E4FCB">
        <w:rPr>
          <w:rFonts w:ascii="Arial" w:hAnsi="Arial" w:cs="Arial"/>
          <w:color w:val="0066FF"/>
          <w:sz w:val="22"/>
          <w:szCs w:val="22"/>
        </w:rPr>
        <w:t xml:space="preserve">as bedeutet: Der Arbeitgeber kann Änderungen an der Gleitzeit nicht </w:t>
      </w:r>
      <w:r w:rsidR="00A726B1" w:rsidRPr="006E4FCB">
        <w:rPr>
          <w:rFonts w:ascii="Arial" w:hAnsi="Arial" w:cs="Arial"/>
          <w:color w:val="0066FF"/>
          <w:sz w:val="22"/>
          <w:szCs w:val="22"/>
        </w:rPr>
        <w:t>ohne die</w:t>
      </w:r>
      <w:r w:rsidRPr="006E4FCB">
        <w:rPr>
          <w:rFonts w:ascii="Arial" w:hAnsi="Arial" w:cs="Arial"/>
          <w:color w:val="0066FF"/>
          <w:sz w:val="22"/>
          <w:szCs w:val="22"/>
        </w:rPr>
        <w:t xml:space="preserve"> Zustimmung des Betriebsrats </w:t>
      </w:r>
      <w:r w:rsidR="00A726B1" w:rsidRPr="006E4FCB">
        <w:rPr>
          <w:rFonts w:ascii="Arial" w:hAnsi="Arial" w:cs="Arial"/>
          <w:color w:val="0066FF"/>
          <w:sz w:val="22"/>
          <w:szCs w:val="22"/>
        </w:rPr>
        <w:t>vornehmen</w:t>
      </w:r>
      <w:r w:rsidRPr="006E4FCB">
        <w:rPr>
          <w:rFonts w:ascii="Arial" w:hAnsi="Arial" w:cs="Arial"/>
          <w:color w:val="0066FF"/>
          <w:sz w:val="22"/>
          <w:szCs w:val="22"/>
        </w:rPr>
        <w:t>.</w:t>
      </w:r>
      <w:r w:rsidRPr="006A61A8">
        <w:rPr>
          <w:rFonts w:ascii="Arial" w:hAnsi="Arial" w:cs="Arial"/>
          <w:color w:val="0066FF"/>
          <w:sz w:val="22"/>
          <w:szCs w:val="22"/>
        </w:rPr>
        <w:t xml:space="preserve"> </w:t>
      </w:r>
    </w:p>
    <w:p w14:paraId="01EA24A2" w14:textId="77777777" w:rsidR="00E527CB" w:rsidRDefault="00E527CB" w:rsidP="00E527CB">
      <w:pPr>
        <w:spacing w:line="276" w:lineRule="auto"/>
        <w:rPr>
          <w:rFonts w:ascii="Arial" w:hAnsi="Arial" w:cs="Arial"/>
          <w:i/>
          <w:iCs/>
          <w:color w:val="0066FF"/>
          <w:sz w:val="22"/>
          <w:szCs w:val="22"/>
        </w:rPr>
      </w:pPr>
    </w:p>
    <w:p w14:paraId="74C62C00" w14:textId="522C2090" w:rsidR="006A61A8" w:rsidRPr="00A726B1" w:rsidRDefault="00A726B1" w:rsidP="00E527CB">
      <w:pPr>
        <w:spacing w:line="276" w:lineRule="auto"/>
        <w:rPr>
          <w:rFonts w:ascii="Arial" w:hAnsi="Arial" w:cs="Arial"/>
          <w:i/>
          <w:iCs/>
          <w:color w:val="0066FF"/>
          <w:sz w:val="22"/>
          <w:szCs w:val="22"/>
        </w:rPr>
      </w:pPr>
      <w:r w:rsidRPr="00A726B1">
        <w:rPr>
          <w:rFonts w:ascii="Arial" w:hAnsi="Arial" w:cs="Arial"/>
          <w:i/>
          <w:iCs/>
          <w:color w:val="0066FF"/>
          <w:sz w:val="22"/>
          <w:szCs w:val="22"/>
        </w:rPr>
        <w:t xml:space="preserve">Zusatz: </w:t>
      </w:r>
      <w:r w:rsidR="006A61A8" w:rsidRPr="00A726B1">
        <w:rPr>
          <w:rFonts w:ascii="Arial" w:hAnsi="Arial" w:cs="Arial"/>
          <w:i/>
          <w:iCs/>
          <w:color w:val="0066FF"/>
          <w:sz w:val="22"/>
          <w:szCs w:val="22"/>
        </w:rPr>
        <w:t xml:space="preserve">Kommt es zu keiner Einigung, kann eine Einigungsstelle eingeschaltet werden. </w:t>
      </w:r>
    </w:p>
    <w:p w14:paraId="7192EDBD" w14:textId="77777777" w:rsidR="006A61A8" w:rsidRPr="006A61A8" w:rsidRDefault="006A61A8" w:rsidP="00E527CB">
      <w:pPr>
        <w:spacing w:line="276" w:lineRule="auto"/>
        <w:rPr>
          <w:rFonts w:ascii="Arial" w:hAnsi="Arial" w:cs="Arial"/>
          <w:color w:val="0066FF"/>
          <w:sz w:val="22"/>
          <w:szCs w:val="22"/>
        </w:rPr>
      </w:pPr>
    </w:p>
    <w:p w14:paraId="2CB761AC" w14:textId="77777777" w:rsidR="006A61A8" w:rsidRPr="00A726B1" w:rsidRDefault="006A61A8" w:rsidP="00E527CB">
      <w:pPr>
        <w:spacing w:line="276" w:lineRule="auto"/>
        <w:rPr>
          <w:rFonts w:ascii="Arial" w:hAnsi="Arial" w:cs="Arial"/>
          <w:b/>
          <w:bCs/>
          <w:color w:val="0066FF"/>
          <w:sz w:val="22"/>
          <w:szCs w:val="22"/>
        </w:rPr>
      </w:pPr>
      <w:r w:rsidRPr="00A726B1">
        <w:rPr>
          <w:rFonts w:ascii="Arial" w:hAnsi="Arial" w:cs="Arial"/>
          <w:b/>
          <w:bCs/>
          <w:color w:val="0066FF"/>
          <w:sz w:val="22"/>
          <w:szCs w:val="22"/>
        </w:rPr>
        <w:t>2. Einführung einer individuellen Leistungsbeurteilung</w:t>
      </w:r>
    </w:p>
    <w:p w14:paraId="72E9CD3A" w14:textId="2CFEE8D8" w:rsidR="006A61A8" w:rsidRDefault="00617F23" w:rsidP="00E527CB">
      <w:pPr>
        <w:spacing w:line="276" w:lineRule="auto"/>
        <w:rPr>
          <w:rFonts w:ascii="Arial" w:hAnsi="Arial" w:cs="Arial"/>
          <w:color w:val="0066FF"/>
          <w:sz w:val="22"/>
          <w:szCs w:val="22"/>
        </w:rPr>
      </w:pPr>
      <w:r>
        <w:rPr>
          <w:rFonts w:ascii="Arial" w:hAnsi="Arial" w:cs="Arial"/>
          <w:color w:val="0066FF"/>
          <w:sz w:val="22"/>
          <w:szCs w:val="22"/>
        </w:rPr>
        <w:t>Bei der</w:t>
      </w:r>
      <w:r w:rsidR="00A726B1" w:rsidRPr="00A726B1">
        <w:rPr>
          <w:rFonts w:ascii="Arial" w:hAnsi="Arial" w:cs="Arial"/>
          <w:color w:val="0066FF"/>
          <w:sz w:val="22"/>
          <w:szCs w:val="22"/>
        </w:rPr>
        <w:t xml:space="preserve"> Einführung und Verwendung von allgemeinen Beurteilungsgrundsätzen sowie </w:t>
      </w:r>
      <w:r>
        <w:rPr>
          <w:rFonts w:ascii="Arial" w:hAnsi="Arial" w:cs="Arial"/>
          <w:color w:val="0066FF"/>
          <w:sz w:val="22"/>
          <w:szCs w:val="22"/>
        </w:rPr>
        <w:t>der</w:t>
      </w:r>
      <w:r w:rsidR="00A726B1" w:rsidRPr="00A726B1">
        <w:rPr>
          <w:rFonts w:ascii="Arial" w:hAnsi="Arial" w:cs="Arial"/>
          <w:color w:val="0066FF"/>
          <w:sz w:val="22"/>
          <w:szCs w:val="22"/>
        </w:rPr>
        <w:t xml:space="preserve"> Festlegung von Beurteilungskriterien </w:t>
      </w:r>
      <w:r w:rsidR="00D171A1">
        <w:rPr>
          <w:rFonts w:ascii="Arial" w:hAnsi="Arial" w:cs="Arial"/>
          <w:color w:val="0066FF"/>
          <w:sz w:val="22"/>
          <w:szCs w:val="22"/>
        </w:rPr>
        <w:t>handelt es sich primär um eine Angelegenheit des sozialen Bereichs, so dass der</w:t>
      </w:r>
      <w:r w:rsidR="006E4FCB">
        <w:rPr>
          <w:rFonts w:ascii="Arial" w:hAnsi="Arial" w:cs="Arial"/>
          <w:color w:val="0066FF"/>
          <w:sz w:val="22"/>
          <w:szCs w:val="22"/>
        </w:rPr>
        <w:t xml:space="preserve"> Betriebsrat ein Recht auf </w:t>
      </w:r>
      <w:r w:rsidR="006E4FCB" w:rsidRPr="006E4FCB">
        <w:rPr>
          <w:rFonts w:ascii="Arial" w:hAnsi="Arial" w:cs="Arial"/>
          <w:b/>
          <w:bCs/>
          <w:color w:val="0066FF"/>
          <w:sz w:val="22"/>
          <w:szCs w:val="22"/>
        </w:rPr>
        <w:t>Mitbestimmung</w:t>
      </w:r>
      <w:r w:rsidR="00D171A1">
        <w:rPr>
          <w:rFonts w:ascii="Arial" w:hAnsi="Arial" w:cs="Arial"/>
          <w:b/>
          <w:bCs/>
          <w:color w:val="0066FF"/>
          <w:sz w:val="22"/>
          <w:szCs w:val="22"/>
        </w:rPr>
        <w:t xml:space="preserve"> </w:t>
      </w:r>
      <w:r w:rsidR="00D171A1" w:rsidRPr="00E527CB">
        <w:rPr>
          <w:rFonts w:ascii="Arial" w:hAnsi="Arial" w:cs="Arial"/>
          <w:color w:val="0066FF"/>
          <w:sz w:val="22"/>
          <w:szCs w:val="22"/>
        </w:rPr>
        <w:t>hat</w:t>
      </w:r>
      <w:r w:rsidR="00A726B1">
        <w:rPr>
          <w:rFonts w:ascii="Arial" w:hAnsi="Arial" w:cs="Arial"/>
          <w:color w:val="0066FF"/>
          <w:sz w:val="22"/>
          <w:szCs w:val="22"/>
        </w:rPr>
        <w:t>.</w:t>
      </w:r>
      <w:r w:rsidR="006E4FCB">
        <w:rPr>
          <w:rFonts w:ascii="Arial" w:hAnsi="Arial" w:cs="Arial"/>
          <w:color w:val="0066FF"/>
          <w:sz w:val="22"/>
          <w:szCs w:val="22"/>
        </w:rPr>
        <w:t xml:space="preserve"> </w:t>
      </w:r>
      <w:r w:rsidR="006E4FCB" w:rsidRPr="006E4FCB">
        <w:rPr>
          <w:rFonts w:ascii="Arial" w:hAnsi="Arial" w:cs="Arial"/>
          <w:color w:val="0066FF"/>
          <w:sz w:val="22"/>
          <w:szCs w:val="22"/>
        </w:rPr>
        <w:t xml:space="preserve">Ohne </w:t>
      </w:r>
      <w:r w:rsidR="006E4FCB">
        <w:rPr>
          <w:rFonts w:ascii="Arial" w:hAnsi="Arial" w:cs="Arial"/>
          <w:color w:val="0066FF"/>
          <w:sz w:val="22"/>
          <w:szCs w:val="22"/>
        </w:rPr>
        <w:t xml:space="preserve">die </w:t>
      </w:r>
      <w:r w:rsidR="006E4FCB" w:rsidRPr="006E4FCB">
        <w:rPr>
          <w:rFonts w:ascii="Arial" w:hAnsi="Arial" w:cs="Arial"/>
          <w:color w:val="0066FF"/>
          <w:sz w:val="22"/>
          <w:szCs w:val="22"/>
        </w:rPr>
        <w:t xml:space="preserve">Zustimmung </w:t>
      </w:r>
      <w:r w:rsidR="006E4FCB">
        <w:rPr>
          <w:rFonts w:ascii="Arial" w:hAnsi="Arial" w:cs="Arial"/>
          <w:color w:val="0066FF"/>
          <w:sz w:val="22"/>
          <w:szCs w:val="22"/>
        </w:rPr>
        <w:t xml:space="preserve">des Betriebsrats </w:t>
      </w:r>
      <w:r w:rsidR="006E4FCB" w:rsidRPr="006E4FCB">
        <w:rPr>
          <w:rFonts w:ascii="Arial" w:hAnsi="Arial" w:cs="Arial"/>
          <w:color w:val="0066FF"/>
          <w:sz w:val="22"/>
          <w:szCs w:val="22"/>
        </w:rPr>
        <w:t>darf der Arbeitgeber nicht vorgehen</w:t>
      </w:r>
      <w:r w:rsidR="006E4FCB">
        <w:rPr>
          <w:rFonts w:ascii="Arial" w:hAnsi="Arial" w:cs="Arial"/>
          <w:color w:val="0066FF"/>
          <w:sz w:val="22"/>
          <w:szCs w:val="22"/>
        </w:rPr>
        <w:t xml:space="preserve">. </w:t>
      </w:r>
    </w:p>
    <w:p w14:paraId="2FA98BB3" w14:textId="77777777" w:rsidR="00E527CB" w:rsidRDefault="00E527CB" w:rsidP="00E527CB">
      <w:pPr>
        <w:spacing w:line="276" w:lineRule="auto"/>
        <w:rPr>
          <w:rFonts w:ascii="Arial" w:hAnsi="Arial" w:cs="Arial"/>
          <w:i/>
          <w:iCs/>
          <w:color w:val="0066FF"/>
          <w:sz w:val="22"/>
          <w:szCs w:val="22"/>
        </w:rPr>
      </w:pPr>
    </w:p>
    <w:p w14:paraId="162A1A18" w14:textId="0E8C190C" w:rsidR="006E4FCB" w:rsidRPr="00A726B1" w:rsidRDefault="006E4FCB" w:rsidP="00E527CB">
      <w:pPr>
        <w:spacing w:line="276" w:lineRule="auto"/>
        <w:rPr>
          <w:rFonts w:ascii="Arial" w:hAnsi="Arial" w:cs="Arial"/>
          <w:i/>
          <w:iCs/>
          <w:color w:val="0066FF"/>
          <w:sz w:val="22"/>
          <w:szCs w:val="22"/>
        </w:rPr>
      </w:pPr>
      <w:r w:rsidRPr="00A726B1">
        <w:rPr>
          <w:rFonts w:ascii="Arial" w:hAnsi="Arial" w:cs="Arial"/>
          <w:i/>
          <w:iCs/>
          <w:color w:val="0066FF"/>
          <w:sz w:val="22"/>
          <w:szCs w:val="22"/>
        </w:rPr>
        <w:t xml:space="preserve">Zusatz: Kommt es zu keiner Einigung, kann eine Einigungsstelle eingeschaltet werden. </w:t>
      </w:r>
    </w:p>
    <w:p w14:paraId="73E468B1" w14:textId="77777777" w:rsidR="006A61A8" w:rsidRPr="006A61A8" w:rsidRDefault="006A61A8" w:rsidP="00E527CB">
      <w:pPr>
        <w:spacing w:line="276" w:lineRule="auto"/>
        <w:rPr>
          <w:rFonts w:ascii="Arial" w:hAnsi="Arial" w:cs="Arial"/>
          <w:color w:val="0066FF"/>
          <w:sz w:val="22"/>
          <w:szCs w:val="22"/>
        </w:rPr>
      </w:pPr>
    </w:p>
    <w:p w14:paraId="1C914EBB" w14:textId="77777777" w:rsidR="006A61A8" w:rsidRPr="00A726B1" w:rsidRDefault="006A61A8" w:rsidP="00E527CB">
      <w:pPr>
        <w:spacing w:line="276" w:lineRule="auto"/>
        <w:rPr>
          <w:rFonts w:ascii="Arial" w:hAnsi="Arial" w:cs="Arial"/>
          <w:b/>
          <w:bCs/>
          <w:color w:val="0066FF"/>
          <w:sz w:val="22"/>
          <w:szCs w:val="22"/>
        </w:rPr>
      </w:pPr>
      <w:r w:rsidRPr="00A726B1">
        <w:rPr>
          <w:rFonts w:ascii="Arial" w:hAnsi="Arial" w:cs="Arial"/>
          <w:b/>
          <w:bCs/>
          <w:color w:val="0066FF"/>
          <w:sz w:val="22"/>
          <w:szCs w:val="22"/>
        </w:rPr>
        <w:t>3. Schaffung neuer Geschäftsbereiche mit zusätzlichen Stellen und Weiterbildungen</w:t>
      </w:r>
    </w:p>
    <w:p w14:paraId="616BBA35" w14:textId="2BF81AF6" w:rsidR="006A61A8" w:rsidRDefault="006E4FCB" w:rsidP="00E527CB">
      <w:pPr>
        <w:spacing w:line="276" w:lineRule="auto"/>
        <w:rPr>
          <w:rFonts w:ascii="Arial" w:hAnsi="Arial" w:cs="Arial"/>
          <w:color w:val="0066FF"/>
          <w:sz w:val="22"/>
          <w:szCs w:val="22"/>
        </w:rPr>
      </w:pPr>
      <w:r>
        <w:rPr>
          <w:rFonts w:ascii="Arial" w:hAnsi="Arial" w:cs="Arial"/>
          <w:color w:val="0066FF"/>
          <w:sz w:val="22"/>
          <w:szCs w:val="22"/>
        </w:rPr>
        <w:t>Bei</w:t>
      </w:r>
      <w:r w:rsidR="00617F23" w:rsidRPr="00617F23">
        <w:rPr>
          <w:rFonts w:ascii="Arial" w:hAnsi="Arial" w:cs="Arial"/>
          <w:color w:val="0066FF"/>
          <w:sz w:val="22"/>
          <w:szCs w:val="22"/>
        </w:rPr>
        <w:t xml:space="preserve"> Änderungen der Betriebsorganisation (wie die Schaffung neuer Bereiche) </w:t>
      </w:r>
      <w:r>
        <w:rPr>
          <w:rFonts w:ascii="Arial" w:hAnsi="Arial" w:cs="Arial"/>
          <w:color w:val="0066FF"/>
          <w:sz w:val="22"/>
          <w:szCs w:val="22"/>
        </w:rPr>
        <w:t xml:space="preserve">hat der </w:t>
      </w:r>
      <w:r w:rsidR="00617F23">
        <w:rPr>
          <w:rFonts w:ascii="Arial" w:hAnsi="Arial" w:cs="Arial"/>
          <w:color w:val="0066FF"/>
          <w:sz w:val="22"/>
          <w:szCs w:val="22"/>
        </w:rPr>
        <w:t xml:space="preserve">Betriebsrat </w:t>
      </w:r>
      <w:r w:rsidRPr="006E4FCB">
        <w:rPr>
          <w:rFonts w:ascii="Arial" w:hAnsi="Arial" w:cs="Arial"/>
          <w:color w:val="0066FF"/>
          <w:sz w:val="22"/>
          <w:szCs w:val="22"/>
        </w:rPr>
        <w:t>ein Recht auf</w:t>
      </w:r>
      <w:r>
        <w:rPr>
          <w:rFonts w:ascii="Arial" w:hAnsi="Arial" w:cs="Arial"/>
          <w:b/>
          <w:bCs/>
          <w:color w:val="0066FF"/>
          <w:sz w:val="22"/>
          <w:szCs w:val="22"/>
        </w:rPr>
        <w:t xml:space="preserve"> Information</w:t>
      </w:r>
      <w:r w:rsidR="00D171A1">
        <w:rPr>
          <w:rFonts w:ascii="Arial" w:hAnsi="Arial" w:cs="Arial"/>
          <w:b/>
          <w:bCs/>
          <w:color w:val="0066FF"/>
          <w:sz w:val="22"/>
          <w:szCs w:val="22"/>
        </w:rPr>
        <w:t xml:space="preserve">/Beratung </w:t>
      </w:r>
      <w:r>
        <w:rPr>
          <w:rFonts w:ascii="Arial" w:hAnsi="Arial" w:cs="Arial"/>
          <w:b/>
          <w:bCs/>
          <w:color w:val="0066FF"/>
          <w:sz w:val="22"/>
          <w:szCs w:val="22"/>
        </w:rPr>
        <w:t xml:space="preserve">. </w:t>
      </w:r>
      <w:r>
        <w:rPr>
          <w:rFonts w:ascii="Arial" w:hAnsi="Arial" w:cs="Arial"/>
          <w:color w:val="0066FF"/>
          <w:sz w:val="22"/>
          <w:szCs w:val="22"/>
        </w:rPr>
        <w:t>Es zählt zum wirtschaftlichen Bereich.</w:t>
      </w:r>
    </w:p>
    <w:p w14:paraId="246A6889" w14:textId="77777777" w:rsidR="00E527CB" w:rsidRDefault="00E527CB" w:rsidP="00E527CB">
      <w:pPr>
        <w:spacing w:line="276" w:lineRule="auto"/>
        <w:rPr>
          <w:rFonts w:ascii="Arial" w:hAnsi="Arial" w:cs="Arial"/>
          <w:i/>
          <w:iCs/>
          <w:color w:val="0066FF"/>
          <w:sz w:val="22"/>
          <w:szCs w:val="22"/>
        </w:rPr>
      </w:pPr>
    </w:p>
    <w:p w14:paraId="35D1822A" w14:textId="16610E33" w:rsidR="00617F23" w:rsidRPr="00617F23" w:rsidRDefault="00617F23" w:rsidP="00E527CB">
      <w:pPr>
        <w:spacing w:line="276" w:lineRule="auto"/>
        <w:rPr>
          <w:rFonts w:ascii="Arial" w:hAnsi="Arial" w:cs="Arial"/>
          <w:i/>
          <w:iCs/>
          <w:color w:val="0066FF"/>
          <w:sz w:val="22"/>
          <w:szCs w:val="22"/>
        </w:rPr>
      </w:pPr>
      <w:r w:rsidRPr="00617F23">
        <w:rPr>
          <w:rFonts w:ascii="Arial" w:hAnsi="Arial" w:cs="Arial"/>
          <w:i/>
          <w:iCs/>
          <w:color w:val="0066FF"/>
          <w:sz w:val="22"/>
          <w:szCs w:val="22"/>
        </w:rPr>
        <w:t>Zusatz: Wenn durch neue Geschäftsbereiche Arbeitsplätze neu geschaffen, Mitarbeiter</w:t>
      </w:r>
      <w:r>
        <w:rPr>
          <w:rFonts w:ascii="Arial" w:hAnsi="Arial" w:cs="Arial"/>
          <w:i/>
          <w:iCs/>
          <w:color w:val="0066FF"/>
          <w:sz w:val="22"/>
          <w:szCs w:val="22"/>
        </w:rPr>
        <w:t>innen und Mitarbeiter</w:t>
      </w:r>
      <w:r w:rsidRPr="00617F23">
        <w:rPr>
          <w:rFonts w:ascii="Arial" w:hAnsi="Arial" w:cs="Arial"/>
          <w:i/>
          <w:iCs/>
          <w:color w:val="0066FF"/>
          <w:sz w:val="22"/>
          <w:szCs w:val="22"/>
        </w:rPr>
        <w:t xml:space="preserve"> versetzt oder neu eingestellt werden, hat der Betriebsrat ein Recht auf </w:t>
      </w:r>
      <w:r>
        <w:rPr>
          <w:rFonts w:ascii="Arial" w:hAnsi="Arial" w:cs="Arial"/>
          <w:i/>
          <w:iCs/>
          <w:color w:val="0066FF"/>
          <w:sz w:val="22"/>
          <w:szCs w:val="22"/>
        </w:rPr>
        <w:t>Mitwirkung</w:t>
      </w:r>
      <w:r w:rsidR="00D171A1">
        <w:rPr>
          <w:rFonts w:ascii="Arial" w:hAnsi="Arial" w:cs="Arial"/>
          <w:i/>
          <w:iCs/>
          <w:color w:val="0066FF"/>
          <w:sz w:val="22"/>
          <w:szCs w:val="22"/>
        </w:rPr>
        <w:t xml:space="preserve"> (personeller Bereich)</w:t>
      </w:r>
      <w:r w:rsidRPr="00617F23">
        <w:rPr>
          <w:rFonts w:ascii="Arial" w:hAnsi="Arial" w:cs="Arial"/>
          <w:i/>
          <w:iCs/>
          <w:color w:val="0066FF"/>
          <w:sz w:val="22"/>
          <w:szCs w:val="22"/>
        </w:rPr>
        <w:t>.</w:t>
      </w:r>
      <w:r w:rsidR="006E4FCB">
        <w:rPr>
          <w:rFonts w:ascii="Arial" w:hAnsi="Arial" w:cs="Arial"/>
          <w:i/>
          <w:iCs/>
          <w:color w:val="0066FF"/>
          <w:sz w:val="22"/>
          <w:szCs w:val="22"/>
        </w:rPr>
        <w:t xml:space="preserve"> Der Betriebsrat kann aus wichtigen Gründen die Zustimmung verweigern. </w:t>
      </w:r>
    </w:p>
    <w:p w14:paraId="6672EFCA" w14:textId="77777777" w:rsidR="00617F23" w:rsidRPr="006A61A8" w:rsidRDefault="00617F23" w:rsidP="00E527CB">
      <w:pPr>
        <w:spacing w:line="276" w:lineRule="auto"/>
        <w:rPr>
          <w:rFonts w:ascii="Arial" w:hAnsi="Arial" w:cs="Arial"/>
          <w:color w:val="0066FF"/>
          <w:sz w:val="22"/>
          <w:szCs w:val="22"/>
        </w:rPr>
      </w:pPr>
    </w:p>
    <w:p w14:paraId="7CD3635D" w14:textId="7E732A55" w:rsidR="006A61A8" w:rsidRPr="006A61A8" w:rsidRDefault="006A61A8" w:rsidP="00E527CB">
      <w:pPr>
        <w:spacing w:line="276" w:lineRule="auto"/>
        <w:rPr>
          <w:rFonts w:ascii="Arial" w:hAnsi="Arial" w:cs="Arial"/>
          <w:color w:val="0066FF"/>
          <w:sz w:val="22"/>
          <w:szCs w:val="22"/>
        </w:rPr>
      </w:pPr>
      <w:r w:rsidRPr="006A61A8">
        <w:rPr>
          <w:rFonts w:ascii="Arial" w:hAnsi="Arial" w:cs="Arial"/>
          <w:color w:val="0066FF"/>
          <w:sz w:val="22"/>
          <w:szCs w:val="22"/>
        </w:rPr>
        <w:t>Ich hoffe, das hilft dir, die Rolle des Betriebsrats besser einzuordnen.</w:t>
      </w:r>
    </w:p>
    <w:p w14:paraId="5497F094" w14:textId="77777777" w:rsidR="006A61A8" w:rsidRPr="006A61A8" w:rsidRDefault="006A61A8" w:rsidP="00E527CB">
      <w:pPr>
        <w:spacing w:line="276" w:lineRule="auto"/>
        <w:rPr>
          <w:rFonts w:ascii="Arial" w:hAnsi="Arial" w:cs="Arial"/>
          <w:color w:val="0066FF"/>
          <w:sz w:val="22"/>
          <w:szCs w:val="22"/>
        </w:rPr>
      </w:pPr>
    </w:p>
    <w:p w14:paraId="78E3EACE" w14:textId="63F5391A" w:rsidR="006A61A8" w:rsidRDefault="006A61A8" w:rsidP="00E527CB">
      <w:pPr>
        <w:spacing w:line="276" w:lineRule="auto"/>
        <w:rPr>
          <w:rFonts w:ascii="Arial" w:hAnsi="Arial" w:cs="Arial"/>
          <w:color w:val="0066FF"/>
          <w:sz w:val="22"/>
          <w:szCs w:val="22"/>
        </w:rPr>
      </w:pPr>
      <w:r w:rsidRPr="006A61A8">
        <w:rPr>
          <w:rFonts w:ascii="Arial" w:hAnsi="Arial" w:cs="Arial"/>
          <w:color w:val="0066FF"/>
          <w:sz w:val="22"/>
          <w:szCs w:val="22"/>
        </w:rPr>
        <w:t>Liebe Grüße</w:t>
      </w:r>
    </w:p>
    <w:p w14:paraId="4E5D0407" w14:textId="71BD7132" w:rsidR="00617F23" w:rsidRPr="006A61A8" w:rsidRDefault="00617F23" w:rsidP="00E527CB">
      <w:pPr>
        <w:spacing w:line="276" w:lineRule="auto"/>
        <w:rPr>
          <w:rFonts w:ascii="Arial" w:hAnsi="Arial" w:cs="Arial"/>
          <w:color w:val="0066FF"/>
          <w:sz w:val="22"/>
          <w:szCs w:val="22"/>
        </w:rPr>
      </w:pPr>
      <w:r>
        <w:rPr>
          <w:rFonts w:ascii="Arial" w:hAnsi="Arial" w:cs="Arial"/>
          <w:i/>
          <w:iCs/>
          <w:color w:val="0066FF"/>
          <w:sz w:val="22"/>
          <w:szCs w:val="22"/>
        </w:rPr>
        <w:t>[N</w:t>
      </w:r>
      <w:r w:rsidRPr="00617F23">
        <w:rPr>
          <w:rFonts w:ascii="Arial" w:hAnsi="Arial" w:cs="Arial"/>
          <w:i/>
          <w:iCs/>
          <w:color w:val="0066FF"/>
          <w:sz w:val="22"/>
          <w:szCs w:val="22"/>
        </w:rPr>
        <w:t>ame</w:t>
      </w:r>
      <w:r>
        <w:rPr>
          <w:rFonts w:ascii="Arial" w:hAnsi="Arial" w:cs="Arial"/>
          <w:i/>
          <w:iCs/>
          <w:color w:val="0066FF"/>
          <w:sz w:val="22"/>
          <w:szCs w:val="22"/>
        </w:rPr>
        <w:t xml:space="preserve"> der Schüler/des Schülers]</w:t>
      </w:r>
    </w:p>
    <w:p w14:paraId="74371717" w14:textId="2BC0B89E" w:rsidR="00167D19" w:rsidRDefault="00167D19" w:rsidP="00E527CB">
      <w:pPr>
        <w:spacing w:line="276" w:lineRule="auto"/>
        <w:rPr>
          <w:rFonts w:ascii="Arial" w:hAnsi="Arial" w:cs="Arial"/>
          <w:color w:val="0066FF"/>
          <w:sz w:val="22"/>
          <w:szCs w:val="22"/>
          <w:highlight w:val="yellow"/>
        </w:rPr>
      </w:pPr>
      <w:r>
        <w:rPr>
          <w:rFonts w:ascii="Arial" w:hAnsi="Arial" w:cs="Arial"/>
          <w:color w:val="0066FF"/>
          <w:sz w:val="22"/>
          <w:szCs w:val="22"/>
          <w:highlight w:val="yellow"/>
        </w:rPr>
        <w:br w:type="page"/>
      </w:r>
    </w:p>
    <w:p w14:paraId="4DE3B4F4" w14:textId="2941C3AC" w:rsidR="00167D19" w:rsidRDefault="00167D19" w:rsidP="00167D19">
      <w:pPr>
        <w:spacing w:line="276" w:lineRule="auto"/>
        <w:rPr>
          <w:rFonts w:ascii="Arial" w:hAnsi="Arial"/>
          <w:b/>
          <w:sz w:val="22"/>
          <w:szCs w:val="22"/>
          <w:lang w:eastAsia="en-US"/>
        </w:rPr>
      </w:pPr>
      <w:r w:rsidRPr="00D928E1">
        <w:rPr>
          <w:rFonts w:ascii="Arial" w:hAnsi="Arial"/>
          <w:b/>
          <w:sz w:val="22"/>
          <w:szCs w:val="22"/>
          <w:lang w:eastAsia="en-US"/>
        </w:rPr>
        <w:lastRenderedPageBreak/>
        <w:t>Übung </w:t>
      </w:r>
      <w:r>
        <w:rPr>
          <w:rFonts w:ascii="Arial" w:hAnsi="Arial"/>
          <w:b/>
          <w:sz w:val="22"/>
          <w:szCs w:val="22"/>
          <w:lang w:eastAsia="en-US"/>
        </w:rPr>
        <w:t>6</w:t>
      </w:r>
      <w:r w:rsidRPr="00D928E1">
        <w:rPr>
          <w:rFonts w:ascii="Arial" w:hAnsi="Arial"/>
          <w:b/>
          <w:sz w:val="22"/>
          <w:szCs w:val="22"/>
          <w:lang w:eastAsia="en-US"/>
        </w:rPr>
        <w:t>:</w:t>
      </w:r>
    </w:p>
    <w:p w14:paraId="33A1C57D" w14:textId="77777777" w:rsidR="00167D19" w:rsidRDefault="00167D19" w:rsidP="00167D19">
      <w:pPr>
        <w:spacing w:line="276" w:lineRule="auto"/>
        <w:rPr>
          <w:rFonts w:ascii="Arial" w:hAnsi="Arial"/>
          <w:b/>
          <w:sz w:val="22"/>
          <w:szCs w:val="22"/>
          <w:lang w:eastAsia="en-US"/>
        </w:rPr>
      </w:pPr>
    </w:p>
    <w:p w14:paraId="602225DF" w14:textId="7A290B0F" w:rsidR="00167D19" w:rsidRDefault="00167D19" w:rsidP="00167D19">
      <w:pPr>
        <w:rPr>
          <w:rFonts w:ascii="Arial" w:hAnsi="Arial" w:cs="Arial"/>
          <w:color w:val="000000" w:themeColor="text1"/>
          <w:sz w:val="22"/>
          <w:szCs w:val="22"/>
        </w:rPr>
      </w:pPr>
      <w:r w:rsidRPr="00FC5D51">
        <w:rPr>
          <w:rFonts w:ascii="Arial" w:hAnsi="Arial" w:cs="Arial"/>
          <w:color w:val="000000" w:themeColor="text1"/>
          <w:sz w:val="22"/>
          <w:szCs w:val="22"/>
        </w:rPr>
        <w:t xml:space="preserve">Schülerinnen- und schülerindividuelle </w:t>
      </w:r>
      <w:r w:rsidR="00177DF2">
        <w:rPr>
          <w:rFonts w:ascii="Arial" w:hAnsi="Arial" w:cs="Arial"/>
          <w:color w:val="000000" w:themeColor="text1"/>
          <w:sz w:val="22"/>
          <w:szCs w:val="22"/>
        </w:rPr>
        <w:t>Argumentation</w:t>
      </w:r>
      <w:r w:rsidR="00D61A7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846CC62" w14:textId="77777777" w:rsidR="00CE50ED" w:rsidRDefault="00CE50ED" w:rsidP="00167D19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64B33B7" w14:textId="77777777" w:rsidR="00177DF2" w:rsidRDefault="00177DF2" w:rsidP="00167D19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E7D5A60" w14:textId="77777777" w:rsidR="00D61A72" w:rsidRDefault="00D61A72" w:rsidP="00177D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031EEAE" w14:textId="635E94BF" w:rsidR="00177DF2" w:rsidRPr="00177DF2" w:rsidRDefault="00177DF2" w:rsidP="00E527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177DF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Methodenbeschreibung: </w:t>
      </w:r>
      <w:proofErr w:type="spellStart"/>
      <w:r w:rsidRPr="00177DF2">
        <w:rPr>
          <w:rFonts w:ascii="Arial" w:hAnsi="Arial" w:cs="Arial"/>
          <w:b/>
          <w:bCs/>
          <w:color w:val="000000" w:themeColor="text1"/>
          <w:sz w:val="22"/>
          <w:szCs w:val="22"/>
        </w:rPr>
        <w:t>Fishbowl</w:t>
      </w:r>
      <w:proofErr w:type="spellEnd"/>
      <w:r w:rsidRPr="00177DF2">
        <w:rPr>
          <w:rFonts w:ascii="Arial" w:hAnsi="Arial" w:cs="Arial"/>
          <w:b/>
          <w:bCs/>
          <w:color w:val="000000" w:themeColor="text1"/>
          <w:sz w:val="22"/>
          <w:szCs w:val="22"/>
        </w:rPr>
        <w:t>-Diskussion</w:t>
      </w:r>
    </w:p>
    <w:p w14:paraId="012B98C4" w14:textId="77777777" w:rsidR="00177DF2" w:rsidRPr="00177DF2" w:rsidRDefault="00177DF2" w:rsidP="00E527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00905493" w14:textId="11C57D97" w:rsidR="00177DF2" w:rsidRDefault="00177DF2" w:rsidP="00E527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177DF2">
        <w:rPr>
          <w:rFonts w:ascii="Arial" w:hAnsi="Arial" w:cs="Arial"/>
          <w:color w:val="000000" w:themeColor="text1"/>
          <w:sz w:val="22"/>
          <w:szCs w:val="22"/>
        </w:rPr>
        <w:t xml:space="preserve">Die </w:t>
      </w:r>
      <w:proofErr w:type="spellStart"/>
      <w:r w:rsidRPr="00177DF2">
        <w:rPr>
          <w:rFonts w:ascii="Arial" w:hAnsi="Arial" w:cs="Arial"/>
          <w:color w:val="000000" w:themeColor="text1"/>
          <w:sz w:val="22"/>
          <w:szCs w:val="22"/>
        </w:rPr>
        <w:t>Fishbowl</w:t>
      </w:r>
      <w:proofErr w:type="spellEnd"/>
      <w:r w:rsidRPr="00177DF2">
        <w:rPr>
          <w:rFonts w:ascii="Arial" w:hAnsi="Arial" w:cs="Arial"/>
          <w:color w:val="000000" w:themeColor="text1"/>
          <w:sz w:val="22"/>
          <w:szCs w:val="22"/>
        </w:rPr>
        <w:t>-</w:t>
      </w:r>
      <w:r>
        <w:rPr>
          <w:rFonts w:ascii="Arial" w:hAnsi="Arial" w:cs="Arial"/>
          <w:color w:val="000000" w:themeColor="text1"/>
          <w:sz w:val="22"/>
          <w:szCs w:val="22"/>
        </w:rPr>
        <w:t>Methode</w:t>
      </w:r>
      <w:r w:rsidRPr="00177DF2">
        <w:rPr>
          <w:rFonts w:ascii="Arial" w:hAnsi="Arial" w:cs="Arial"/>
          <w:color w:val="000000" w:themeColor="text1"/>
          <w:sz w:val="22"/>
          <w:szCs w:val="22"/>
        </w:rPr>
        <w:t xml:space="preserve"> (auch: „Innen-Außen-Kreis“) ist eine Diskussionsform, bei der ein kleinerer Kreis von Teilnehmenden die eigentliche Diskussion führt, während die anderen zuhören.</w:t>
      </w:r>
    </w:p>
    <w:p w14:paraId="38356945" w14:textId="77777777" w:rsidR="00177DF2" w:rsidRPr="00177DF2" w:rsidRDefault="00177DF2" w:rsidP="00E527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3C0935D0" w14:textId="55E59815" w:rsidR="00177DF2" w:rsidRPr="00177DF2" w:rsidRDefault="00177DF2" w:rsidP="00E527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177DF2">
        <w:rPr>
          <w:rFonts w:ascii="Arial" w:hAnsi="Arial" w:cs="Arial"/>
          <w:color w:val="000000" w:themeColor="text1"/>
          <w:sz w:val="22"/>
          <w:szCs w:val="22"/>
        </w:rPr>
        <w:t>In der Mitte (</w:t>
      </w:r>
      <w:r>
        <w:rPr>
          <w:rFonts w:ascii="Arial" w:hAnsi="Arial" w:cs="Arial"/>
          <w:color w:val="000000" w:themeColor="text1"/>
          <w:sz w:val="22"/>
          <w:szCs w:val="22"/>
        </w:rPr>
        <w:t>der</w:t>
      </w:r>
      <w:r w:rsidRPr="00177DF2">
        <w:rPr>
          <w:rFonts w:ascii="Arial" w:hAnsi="Arial" w:cs="Arial"/>
          <w:color w:val="000000" w:themeColor="text1"/>
          <w:sz w:val="22"/>
          <w:szCs w:val="22"/>
        </w:rPr>
        <w:t xml:space="preserve"> „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Fishbowl</w:t>
      </w:r>
      <w:proofErr w:type="spellEnd"/>
      <w:r w:rsidRPr="00177DF2">
        <w:rPr>
          <w:rFonts w:ascii="Arial" w:hAnsi="Arial" w:cs="Arial"/>
          <w:color w:val="000000" w:themeColor="text1"/>
          <w:sz w:val="22"/>
          <w:szCs w:val="22"/>
        </w:rPr>
        <w:t>“</w:t>
      </w:r>
      <w:r>
        <w:rPr>
          <w:rFonts w:ascii="Arial" w:hAnsi="Arial" w:cs="Arial"/>
          <w:color w:val="000000" w:themeColor="text1"/>
          <w:sz w:val="22"/>
          <w:szCs w:val="22"/>
        </w:rPr>
        <w:t>, auch: Aquarium</w:t>
      </w:r>
      <w:r w:rsidRPr="00177DF2">
        <w:rPr>
          <w:rFonts w:ascii="Arial" w:hAnsi="Arial" w:cs="Arial"/>
          <w:color w:val="000000" w:themeColor="text1"/>
          <w:sz w:val="22"/>
          <w:szCs w:val="22"/>
        </w:rPr>
        <w:t>) diskutieren 4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bis </w:t>
      </w:r>
      <w:r w:rsidRPr="00177DF2">
        <w:rPr>
          <w:rFonts w:ascii="Arial" w:hAnsi="Arial" w:cs="Arial"/>
          <w:color w:val="000000" w:themeColor="text1"/>
          <w:sz w:val="22"/>
          <w:szCs w:val="22"/>
        </w:rPr>
        <w:t>6</w:t>
      </w:r>
      <w:r>
        <w:rPr>
          <w:rFonts w:ascii="Arial" w:hAnsi="Arial" w:cs="Arial"/>
          <w:color w:val="000000" w:themeColor="text1"/>
          <w:sz w:val="22"/>
          <w:szCs w:val="22"/>
        </w:rPr>
        <w:t> </w:t>
      </w:r>
      <w:r w:rsidRPr="00177DF2">
        <w:rPr>
          <w:rFonts w:ascii="Arial" w:hAnsi="Arial" w:cs="Arial"/>
          <w:color w:val="000000" w:themeColor="text1"/>
          <w:sz w:val="22"/>
          <w:szCs w:val="22"/>
        </w:rPr>
        <w:t>Personen. Außen sitzen die Beobachterinnen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bzw. Beobachter</w:t>
      </w:r>
      <w:r w:rsidRPr="00177DF2">
        <w:rPr>
          <w:rFonts w:ascii="Arial" w:hAnsi="Arial" w:cs="Arial"/>
          <w:color w:val="000000" w:themeColor="text1"/>
          <w:sz w:val="22"/>
          <w:szCs w:val="22"/>
        </w:rPr>
        <w:t>. Ein freier Stuhl im Innenkreis ermöglicht, dass jemand Neues kurzzeitig in die Diskussion einsteigt.</w:t>
      </w:r>
    </w:p>
    <w:p w14:paraId="2C9AAD5E" w14:textId="77777777" w:rsidR="00177DF2" w:rsidRDefault="00177DF2" w:rsidP="00E527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48624A8F" w14:textId="6408470D" w:rsidR="00177DF2" w:rsidRPr="00177DF2" w:rsidRDefault="00177DF2" w:rsidP="00E527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177DF2">
        <w:rPr>
          <w:rFonts w:ascii="Arial" w:hAnsi="Arial" w:cs="Arial"/>
          <w:color w:val="000000" w:themeColor="text1"/>
          <w:sz w:val="22"/>
          <w:szCs w:val="22"/>
        </w:rPr>
        <w:t>Diese Methode fördert aktives Zuhören, demokratische Beteiligung und respektvollen Austausch von Argumenten.</w:t>
      </w:r>
    </w:p>
    <w:p w14:paraId="7DD320F1" w14:textId="77777777" w:rsidR="00177DF2" w:rsidRPr="00177DF2" w:rsidRDefault="00177DF2" w:rsidP="00E527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1DC2A8F2" w14:textId="27A3CB51" w:rsidR="00177DF2" w:rsidRDefault="00177DF2" w:rsidP="00E527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177DF2">
        <w:rPr>
          <w:rFonts w:ascii="Arial" w:hAnsi="Arial" w:cs="Arial"/>
          <w:color w:val="000000" w:themeColor="text1"/>
          <w:sz w:val="22"/>
          <w:szCs w:val="22"/>
        </w:rPr>
        <w:t>Ziel: Offener, strukturierter Meinungsaustausch, bei dem sich viele Lernende aktiv einbringen können.</w:t>
      </w:r>
    </w:p>
    <w:p w14:paraId="7BC6B895" w14:textId="77777777" w:rsidR="00D61A72" w:rsidRDefault="00D61A72" w:rsidP="00177D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  <w:sz w:val="22"/>
          <w:szCs w:val="22"/>
        </w:rPr>
      </w:pPr>
    </w:p>
    <w:p w14:paraId="5CC9666A" w14:textId="77777777" w:rsidR="00177DF2" w:rsidRPr="00177DF2" w:rsidRDefault="00177DF2" w:rsidP="00177DF2">
      <w:pPr>
        <w:rPr>
          <w:rFonts w:ascii="Arial" w:hAnsi="Arial" w:cs="Arial"/>
          <w:sz w:val="22"/>
          <w:szCs w:val="22"/>
        </w:rPr>
      </w:pPr>
    </w:p>
    <w:p w14:paraId="60AA3E6B" w14:textId="77777777" w:rsidR="00177DF2" w:rsidRDefault="00177DF2" w:rsidP="00177DF2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E40E114" w14:textId="77777777" w:rsidR="00177DF2" w:rsidRDefault="00177DF2" w:rsidP="00177DF2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CB7D50A" w14:textId="4A375F6A" w:rsidR="00177DF2" w:rsidRPr="00177DF2" w:rsidRDefault="00177DF2" w:rsidP="00E527CB">
      <w:pPr>
        <w:spacing w:line="276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177DF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Leitfragen zur </w:t>
      </w:r>
      <w:r w:rsidR="00D61A72">
        <w:rPr>
          <w:rFonts w:ascii="Arial" w:hAnsi="Arial" w:cs="Arial"/>
          <w:b/>
          <w:bCs/>
          <w:color w:val="000000" w:themeColor="text1"/>
          <w:sz w:val="22"/>
          <w:szCs w:val="22"/>
        </w:rPr>
        <w:t>Sammlung von Argumenten</w:t>
      </w:r>
    </w:p>
    <w:p w14:paraId="2374A7E4" w14:textId="77777777" w:rsidR="00177DF2" w:rsidRPr="00177DF2" w:rsidRDefault="00177DF2" w:rsidP="00E527CB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4D59A5B4" w14:textId="77777777" w:rsidR="00177DF2" w:rsidRPr="00177DF2" w:rsidRDefault="00177DF2" w:rsidP="00E527CB">
      <w:pPr>
        <w:spacing w:line="276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177DF2">
        <w:rPr>
          <w:rFonts w:ascii="Arial" w:hAnsi="Arial" w:cs="Arial"/>
          <w:b/>
          <w:bCs/>
          <w:color w:val="000000" w:themeColor="text1"/>
          <w:sz w:val="22"/>
          <w:szCs w:val="22"/>
        </w:rPr>
        <w:t>Für die Pro-Seite (Chancen der Mitbestimmung):</w:t>
      </w:r>
    </w:p>
    <w:p w14:paraId="0336B5FF" w14:textId="77777777" w:rsidR="00177DF2" w:rsidRPr="00177DF2" w:rsidRDefault="00177DF2" w:rsidP="00E527CB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64F0B5AD" w14:textId="39CCED1E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Wie</w:t>
      </w:r>
      <w:r w:rsidRPr="00177DF2">
        <w:rPr>
          <w:rFonts w:ascii="Arial" w:hAnsi="Arial" w:cs="Arial"/>
          <w:sz w:val="22"/>
          <w:szCs w:val="22"/>
        </w:rPr>
        <w:t xml:space="preserve"> stärkt Mitbestimmung das Betriebsklima und die Motivation der Beschäftigten?</w:t>
      </w:r>
    </w:p>
    <w:p w14:paraId="3D8AB93B" w14:textId="1A3839A0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Welche Rechte schützt sie?</w:t>
      </w:r>
    </w:p>
    <w:p w14:paraId="6CD0534C" w14:textId="5F1F976D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Wie kann Mitbestimmung Konflikte im Betrieb vermeiden helfen?</w:t>
      </w:r>
    </w:p>
    <w:p w14:paraId="39D1B37C" w14:textId="5C75B71C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Welche positiven Beispiele gibt es (z.</w:t>
      </w:r>
      <w:r>
        <w:rPr>
          <w:rFonts w:ascii="Arial" w:hAnsi="Arial" w:cs="Arial"/>
          <w:sz w:val="22"/>
          <w:szCs w:val="22"/>
        </w:rPr>
        <w:t> </w:t>
      </w:r>
      <w:r w:rsidRPr="00177DF2">
        <w:rPr>
          <w:rFonts w:ascii="Arial" w:hAnsi="Arial" w:cs="Arial"/>
          <w:sz w:val="22"/>
          <w:szCs w:val="22"/>
        </w:rPr>
        <w:t>B. Zusammenarbeit mit Betriebsrat, Jugend</w:t>
      </w:r>
      <w:r>
        <w:rPr>
          <w:rFonts w:ascii="Arial" w:hAnsi="Arial" w:cs="Arial"/>
          <w:sz w:val="22"/>
          <w:szCs w:val="22"/>
        </w:rPr>
        <w:t>- und Auszubildenden</w:t>
      </w:r>
      <w:r w:rsidRPr="00177DF2">
        <w:rPr>
          <w:rFonts w:ascii="Arial" w:hAnsi="Arial" w:cs="Arial"/>
          <w:sz w:val="22"/>
          <w:szCs w:val="22"/>
        </w:rPr>
        <w:t>vertretung</w:t>
      </w:r>
      <w:r>
        <w:rPr>
          <w:rFonts w:ascii="Arial" w:hAnsi="Arial" w:cs="Arial"/>
          <w:sz w:val="22"/>
          <w:szCs w:val="22"/>
        </w:rPr>
        <w:t xml:space="preserve"> (kurz: JAV)</w:t>
      </w:r>
      <w:r w:rsidRPr="00177DF2">
        <w:rPr>
          <w:rFonts w:ascii="Arial" w:hAnsi="Arial" w:cs="Arial"/>
          <w:sz w:val="22"/>
          <w:szCs w:val="22"/>
        </w:rPr>
        <w:t>)?</w:t>
      </w:r>
    </w:p>
    <w:p w14:paraId="3CDF731D" w14:textId="77777777" w:rsidR="00177DF2" w:rsidRPr="00177DF2" w:rsidRDefault="00177DF2" w:rsidP="00E527CB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634FFBEB" w14:textId="77777777" w:rsidR="00177DF2" w:rsidRPr="00177DF2" w:rsidRDefault="00177DF2" w:rsidP="00E527CB">
      <w:pPr>
        <w:spacing w:line="276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177DF2">
        <w:rPr>
          <w:rFonts w:ascii="Arial" w:hAnsi="Arial" w:cs="Arial"/>
          <w:b/>
          <w:bCs/>
          <w:color w:val="000000" w:themeColor="text1"/>
          <w:sz w:val="22"/>
          <w:szCs w:val="22"/>
        </w:rPr>
        <w:t>Für die Contra-Seite (Grenzen der Mitbestimmung):</w:t>
      </w:r>
    </w:p>
    <w:p w14:paraId="0E806527" w14:textId="77777777" w:rsidR="00177DF2" w:rsidRPr="00177DF2" w:rsidRDefault="00177DF2" w:rsidP="00E527CB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6EB54987" w14:textId="10CDEEFC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Wo kann Mitbestimmung Abläufe verlangsamen oder Entscheidungen erschweren?</w:t>
      </w:r>
    </w:p>
    <w:p w14:paraId="1F5120C5" w14:textId="0D4A398A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Entstehen Konflikte, wenn Interessen von Arbeitgeber</w:t>
      </w:r>
      <w:r>
        <w:rPr>
          <w:rFonts w:ascii="Arial" w:hAnsi="Arial" w:cs="Arial"/>
          <w:sz w:val="22"/>
          <w:szCs w:val="22"/>
        </w:rPr>
        <w:t xml:space="preserve">/innen </w:t>
      </w:r>
      <w:r w:rsidRPr="00177DF2">
        <w:rPr>
          <w:rFonts w:ascii="Arial" w:hAnsi="Arial" w:cs="Arial"/>
          <w:sz w:val="22"/>
          <w:szCs w:val="22"/>
        </w:rPr>
        <w:t>und Arbeitnehmer</w:t>
      </w:r>
      <w:r>
        <w:rPr>
          <w:rFonts w:ascii="Arial" w:hAnsi="Arial" w:cs="Arial"/>
          <w:sz w:val="22"/>
          <w:szCs w:val="22"/>
        </w:rPr>
        <w:t>/innen</w:t>
      </w:r>
      <w:r w:rsidRPr="00177DF2">
        <w:rPr>
          <w:rFonts w:ascii="Arial" w:hAnsi="Arial" w:cs="Arial"/>
          <w:sz w:val="22"/>
          <w:szCs w:val="22"/>
        </w:rPr>
        <w:t xml:space="preserve"> stark auseinandergehen?</w:t>
      </w:r>
    </w:p>
    <w:p w14:paraId="1D6EBBA8" w14:textId="0AA9912E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 xml:space="preserve">Wie viel Beteiligung ist sinnvoll, bevor Verantwortlichkeiten </w:t>
      </w:r>
      <w:r w:rsidR="00D61A72">
        <w:rPr>
          <w:rFonts w:ascii="Arial" w:hAnsi="Arial" w:cs="Arial"/>
          <w:sz w:val="22"/>
          <w:szCs w:val="22"/>
        </w:rPr>
        <w:t>(</w:t>
      </w:r>
      <w:r w:rsidR="00D61A72" w:rsidRPr="00E527CB">
        <w:rPr>
          <w:rFonts w:ascii="Arial" w:hAnsi="Arial" w:cs="Arial"/>
          <w:i/>
          <w:iCs/>
          <w:sz w:val="22"/>
          <w:szCs w:val="22"/>
        </w:rPr>
        <w:t>Zuständigkeiten</w:t>
      </w:r>
      <w:r w:rsidR="00D61A72">
        <w:rPr>
          <w:rFonts w:ascii="Arial" w:hAnsi="Arial" w:cs="Arial"/>
          <w:sz w:val="22"/>
          <w:szCs w:val="22"/>
        </w:rPr>
        <w:t xml:space="preserve">) </w:t>
      </w:r>
      <w:r w:rsidRPr="00177DF2">
        <w:rPr>
          <w:rFonts w:ascii="Arial" w:hAnsi="Arial" w:cs="Arial"/>
          <w:sz w:val="22"/>
          <w:szCs w:val="22"/>
        </w:rPr>
        <w:t>unklar werden?</w:t>
      </w:r>
    </w:p>
    <w:p w14:paraId="5EC8EA7B" w14:textId="705658A3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Gibt es Situationen, in denen Mitbestimmung an rechtliche oder wirtschaftliche Grenzen stößt?</w:t>
      </w:r>
    </w:p>
    <w:p w14:paraId="5B5EA802" w14:textId="20CEC9CF" w:rsidR="00177DF2" w:rsidRDefault="00177DF2" w:rsidP="00E527CB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br w:type="page"/>
      </w:r>
    </w:p>
    <w:p w14:paraId="4418BAE7" w14:textId="6BFA0AE9" w:rsidR="00177DF2" w:rsidRPr="00177DF2" w:rsidRDefault="00177DF2" w:rsidP="00E527CB">
      <w:pPr>
        <w:tabs>
          <w:tab w:val="left" w:pos="2570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177DF2">
        <w:rPr>
          <w:rFonts w:ascii="Arial" w:hAnsi="Arial" w:cs="Arial"/>
          <w:b/>
          <w:bCs/>
          <w:sz w:val="22"/>
          <w:szCs w:val="22"/>
        </w:rPr>
        <w:lastRenderedPageBreak/>
        <w:t>Satzanfänge und Formulierungshilfen zur Argumentatio</w:t>
      </w:r>
      <w:r>
        <w:rPr>
          <w:rFonts w:ascii="Arial" w:hAnsi="Arial" w:cs="Arial"/>
          <w:b/>
          <w:bCs/>
          <w:sz w:val="22"/>
          <w:szCs w:val="22"/>
        </w:rPr>
        <w:t>n</w:t>
      </w:r>
    </w:p>
    <w:p w14:paraId="03C6FB13" w14:textId="77777777" w:rsidR="00177DF2" w:rsidRPr="00177DF2" w:rsidRDefault="00177DF2" w:rsidP="00E527CB">
      <w:p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63245D9F" w14:textId="405407E6" w:rsidR="00177DF2" w:rsidRPr="00177DF2" w:rsidRDefault="00177DF2" w:rsidP="00E527CB">
      <w:pPr>
        <w:tabs>
          <w:tab w:val="left" w:pos="2570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177DF2">
        <w:rPr>
          <w:rFonts w:ascii="Arial" w:hAnsi="Arial" w:cs="Arial"/>
          <w:b/>
          <w:bCs/>
          <w:sz w:val="22"/>
          <w:szCs w:val="22"/>
        </w:rPr>
        <w:t>Einleitung/Einstieg ins Argument:</w:t>
      </w:r>
    </w:p>
    <w:p w14:paraId="00DB6FC3" w14:textId="047A6651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„Ich bin der Meinung, dass …“</w:t>
      </w:r>
    </w:p>
    <w:p w14:paraId="30177DEB" w14:textId="6A896D6E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„Aus meiner Sicht ist es wichtig, dass …“</w:t>
      </w:r>
    </w:p>
    <w:p w14:paraId="10467F02" w14:textId="714BFFED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„Ein entscheidender Vorteil/Nachteil der Mitbestimmung ist …“</w:t>
      </w:r>
    </w:p>
    <w:p w14:paraId="7B833302" w14:textId="77777777" w:rsidR="00177DF2" w:rsidRPr="00177DF2" w:rsidRDefault="00177DF2" w:rsidP="00E527CB">
      <w:p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4C9DDBB5" w14:textId="47D28534" w:rsidR="00177DF2" w:rsidRPr="00177DF2" w:rsidRDefault="00177DF2" w:rsidP="00E527CB">
      <w:pPr>
        <w:tabs>
          <w:tab w:val="left" w:pos="2570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177DF2">
        <w:rPr>
          <w:rFonts w:ascii="Arial" w:hAnsi="Arial" w:cs="Arial"/>
          <w:b/>
          <w:bCs/>
          <w:sz w:val="22"/>
          <w:szCs w:val="22"/>
        </w:rPr>
        <w:t>Begründung/Beispiele anführen:</w:t>
      </w:r>
    </w:p>
    <w:p w14:paraId="7EE8C4C4" w14:textId="14490CDC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„Das sieht man zum Beispiel daran, dass …</w:t>
      </w:r>
    </w:p>
    <w:p w14:paraId="7E47408F" w14:textId="0A3CE1FB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„Ein konkretes Beispiel aus dem Betrieb wäre …“</w:t>
      </w:r>
    </w:p>
    <w:p w14:paraId="0E849D99" w14:textId="0D3DDFCC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„Dadurch können Arbeitnehmer</w:t>
      </w:r>
      <w:r>
        <w:rPr>
          <w:rFonts w:ascii="Arial" w:hAnsi="Arial" w:cs="Arial"/>
          <w:sz w:val="22"/>
          <w:szCs w:val="22"/>
        </w:rPr>
        <w:t>/innen</w:t>
      </w:r>
      <w:r w:rsidRPr="00177DF2">
        <w:rPr>
          <w:rFonts w:ascii="Arial" w:hAnsi="Arial" w:cs="Arial"/>
          <w:sz w:val="22"/>
          <w:szCs w:val="22"/>
        </w:rPr>
        <w:t xml:space="preserve"> … / Dies führt dazu, dass …“</w:t>
      </w:r>
    </w:p>
    <w:p w14:paraId="109E9C93" w14:textId="77777777" w:rsidR="00177DF2" w:rsidRPr="00177DF2" w:rsidRDefault="00177DF2" w:rsidP="00E527CB">
      <w:p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28A3B155" w14:textId="6ED05AE4" w:rsidR="00177DF2" w:rsidRPr="00177DF2" w:rsidRDefault="00177DF2" w:rsidP="00E527CB">
      <w:pPr>
        <w:tabs>
          <w:tab w:val="left" w:pos="2570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177DF2">
        <w:rPr>
          <w:rFonts w:ascii="Arial" w:hAnsi="Arial" w:cs="Arial"/>
          <w:b/>
          <w:bCs/>
          <w:sz w:val="22"/>
          <w:szCs w:val="22"/>
        </w:rPr>
        <w:t>Zustimmung ausdrücken:</w:t>
      </w:r>
    </w:p>
    <w:p w14:paraId="1091BF87" w14:textId="62A63465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„Da stimme ich dir zu, weil …“</w:t>
      </w:r>
    </w:p>
    <w:p w14:paraId="426D5DBB" w14:textId="01D98AE3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„Ich kann deinen Punkt nachvollziehen, insbesondere …“</w:t>
      </w:r>
    </w:p>
    <w:p w14:paraId="78B1B7E8" w14:textId="77777777" w:rsidR="00177DF2" w:rsidRPr="00177DF2" w:rsidRDefault="00177DF2" w:rsidP="00E527CB">
      <w:p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035CC41" w14:textId="5544DB6F" w:rsidR="00177DF2" w:rsidRPr="00177DF2" w:rsidRDefault="00177DF2" w:rsidP="00E527CB">
      <w:p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b/>
          <w:bCs/>
          <w:sz w:val="22"/>
          <w:szCs w:val="22"/>
        </w:rPr>
        <w:t>Widerspruch formulieren:</w:t>
      </w:r>
    </w:p>
    <w:p w14:paraId="7AE9806C" w14:textId="4656E7CE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„Ich sehe das anders, weil …“</w:t>
      </w:r>
    </w:p>
    <w:p w14:paraId="2F0B677D" w14:textId="7CD83E0D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„Allerdings sollte man auch bedenken, dass …“</w:t>
      </w:r>
    </w:p>
    <w:p w14:paraId="553FDBE0" w14:textId="297255CF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„Das mag in der Theorie stimmen, aber in der Praxis …“</w:t>
      </w:r>
    </w:p>
    <w:p w14:paraId="0DE30635" w14:textId="77777777" w:rsidR="00177DF2" w:rsidRPr="00177DF2" w:rsidRDefault="00177DF2" w:rsidP="00E527CB">
      <w:p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971CCF5" w14:textId="0FF43C28" w:rsidR="00177DF2" w:rsidRPr="00177DF2" w:rsidRDefault="00177DF2" w:rsidP="00E527CB">
      <w:pPr>
        <w:tabs>
          <w:tab w:val="left" w:pos="2570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177DF2">
        <w:rPr>
          <w:rFonts w:ascii="Arial" w:hAnsi="Arial" w:cs="Arial"/>
          <w:b/>
          <w:bCs/>
          <w:sz w:val="22"/>
          <w:szCs w:val="22"/>
        </w:rPr>
        <w:t>Abwägen/abschließende Bewertung:</w:t>
      </w:r>
    </w:p>
    <w:p w14:paraId="4E1E371E" w14:textId="7638B5D7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„Einerseits …, andererseits …“</w:t>
      </w:r>
    </w:p>
    <w:p w14:paraId="3089CEF4" w14:textId="076CAD69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„Insgesamt überwiegen meiner Meinung nach …“</w:t>
      </w:r>
    </w:p>
    <w:p w14:paraId="1A294BAC" w14:textId="089B9F8F" w:rsidR="00177DF2" w:rsidRPr="00177DF2" w:rsidRDefault="00177DF2" w:rsidP="00E527CB">
      <w:pPr>
        <w:pStyle w:val="Listenabsatz"/>
        <w:numPr>
          <w:ilvl w:val="0"/>
          <w:numId w:val="16"/>
        </w:numPr>
        <w:tabs>
          <w:tab w:val="left" w:pos="2570"/>
        </w:tabs>
        <w:spacing w:line="276" w:lineRule="auto"/>
        <w:rPr>
          <w:rFonts w:ascii="Arial" w:hAnsi="Arial" w:cs="Arial"/>
          <w:sz w:val="22"/>
          <w:szCs w:val="22"/>
        </w:rPr>
      </w:pPr>
      <w:r w:rsidRPr="00177DF2">
        <w:rPr>
          <w:rFonts w:ascii="Arial" w:hAnsi="Arial" w:cs="Arial"/>
          <w:sz w:val="22"/>
          <w:szCs w:val="22"/>
        </w:rPr>
        <w:t>„Ich denke, eine ausgewogene Mitbestimmung ist sinnvoll, wenn …“</w:t>
      </w:r>
    </w:p>
    <w:sectPr w:rsidR="00177DF2" w:rsidRPr="00177DF2" w:rsidSect="00D928E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021" w:right="102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68CF8" w14:textId="77777777" w:rsidR="008D71BD" w:rsidRDefault="008D71BD" w:rsidP="001E03DE">
      <w:r>
        <w:separator/>
      </w:r>
    </w:p>
  </w:endnote>
  <w:endnote w:type="continuationSeparator" w:id="0">
    <w:p w14:paraId="25467B06" w14:textId="77777777" w:rsidR="008D71BD" w:rsidRDefault="008D71BD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Wue Sans">
    <w:panose1 w:val="00000000000000000000"/>
    <w:charset w:val="00"/>
    <w:family w:val="auto"/>
    <w:pitch w:val="variable"/>
    <w:sig w:usb0="A00000FF" w:usb1="0000207A" w:usb2="00000000" w:usb3="00000000" w:csb0="00000093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A83FE" w14:textId="77777777" w:rsidR="00C26BD6" w:rsidRDefault="00C26BD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9844424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2722FA21" w14:textId="3ED0AE2D" w:rsidR="00C1056C" w:rsidRPr="00F6362D" w:rsidRDefault="00C1056C" w:rsidP="00C1056C">
        <w:pPr>
          <w:pStyle w:val="Fuzeile"/>
          <w:tabs>
            <w:tab w:val="clear" w:pos="9072"/>
            <w:tab w:val="right" w:pos="9638"/>
          </w:tabs>
          <w:rPr>
            <w:rFonts w:ascii="Arial" w:hAnsi="Arial" w:cs="Arial"/>
          </w:rPr>
        </w:pPr>
        <w:r w:rsidRPr="00D862E6">
          <w:rPr>
            <w:rFonts w:ascii="Arial" w:hAnsi="Arial" w:cs="Arial"/>
          </w:rPr>
          <w:fldChar w:fldCharType="begin"/>
        </w:r>
        <w:r w:rsidRPr="00F6362D">
          <w:rPr>
            <w:rFonts w:ascii="Arial" w:hAnsi="Arial" w:cs="Arial"/>
          </w:rPr>
          <w:instrText xml:space="preserve"> FILENAME  \* MERGEFORMAT </w:instrText>
        </w:r>
        <w:r w:rsidRPr="00D862E6">
          <w:rPr>
            <w:rFonts w:ascii="Arial" w:hAnsi="Arial" w:cs="Arial"/>
          </w:rPr>
          <w:fldChar w:fldCharType="separate"/>
        </w:r>
        <w:r w:rsidR="00E527CB">
          <w:rPr>
            <w:rFonts w:ascii="Arial" w:hAnsi="Arial" w:cs="Arial"/>
            <w:noProof/>
          </w:rPr>
          <w:t>Wiko-KB I-LS12+LS13-Mitbestimmung+Rechte Betriebsrat-Übung-L.docx</w:t>
        </w:r>
        <w:r w:rsidRPr="00D862E6">
          <w:rPr>
            <w:rFonts w:ascii="Arial" w:hAnsi="Arial" w:cs="Arial"/>
          </w:rPr>
          <w:fldChar w:fldCharType="end"/>
        </w:r>
      </w:p>
      <w:p w14:paraId="03E27BE4" w14:textId="77777777" w:rsidR="00C1056C" w:rsidRPr="00D862E6" w:rsidRDefault="00C1056C" w:rsidP="00C1056C">
        <w:pPr>
          <w:pStyle w:val="Fuzeile"/>
          <w:tabs>
            <w:tab w:val="clear" w:pos="9072"/>
            <w:tab w:val="right" w:pos="9638"/>
          </w:tabs>
          <w:rPr>
            <w:rFonts w:ascii="Arial" w:hAnsi="Arial" w:cs="Arial"/>
            <w:lang w:val="en-GB"/>
          </w:rPr>
        </w:pPr>
        <w:r w:rsidRPr="00D862E6">
          <w:rPr>
            <w:rFonts w:ascii="Arial" w:hAnsi="Arial" w:cs="Arial"/>
            <w:szCs w:val="16"/>
            <w:lang w:val="en-GB"/>
          </w:rPr>
          <w:t xml:space="preserve">Stand: </w:t>
        </w:r>
        <w:r>
          <w:rPr>
            <w:rFonts w:ascii="Arial" w:hAnsi="Arial" w:cs="Arial"/>
            <w:szCs w:val="16"/>
          </w:rPr>
          <w:t>Februar</w:t>
        </w:r>
        <w:r w:rsidRPr="00D862E6">
          <w:rPr>
            <w:rFonts w:ascii="Arial" w:hAnsi="Arial" w:cs="Arial"/>
            <w:szCs w:val="16"/>
            <w:lang w:val="en-GB"/>
          </w:rPr>
          <w:t xml:space="preserve"> 202</w:t>
        </w:r>
        <w:r>
          <w:rPr>
            <w:rFonts w:ascii="Arial" w:hAnsi="Arial" w:cs="Arial"/>
            <w:szCs w:val="16"/>
            <w:lang w:val="en-GB"/>
          </w:rPr>
          <w:t>6</w:t>
        </w:r>
      </w:p>
      <w:p w14:paraId="714C8B75" w14:textId="43390B8F" w:rsidR="00DF79DB" w:rsidRPr="00C1056C" w:rsidRDefault="00C1056C" w:rsidP="00C1056C">
        <w:pPr>
          <w:pStyle w:val="Fuzeile"/>
          <w:tabs>
            <w:tab w:val="clear" w:pos="9072"/>
            <w:tab w:val="right" w:pos="9638"/>
          </w:tabs>
          <w:rPr>
            <w:rFonts w:ascii="Arial" w:hAnsi="Arial" w:cs="Arial"/>
            <w:sz w:val="24"/>
            <w:szCs w:val="24"/>
          </w:rPr>
        </w:pPr>
        <w:r w:rsidRPr="00D862E6">
          <w:rPr>
            <w:rFonts w:ascii="Arial" w:hAnsi="Arial" w:cs="Arial"/>
            <w:lang w:val="en-GB"/>
          </w:rPr>
          <w:tab/>
        </w:r>
        <w:r w:rsidRPr="00D862E6">
          <w:rPr>
            <w:rFonts w:ascii="Arial" w:hAnsi="Arial" w:cs="Arial"/>
            <w:lang w:val="en-GB"/>
          </w:rPr>
          <w:tab/>
        </w:r>
        <w:r w:rsidRPr="00D862E6">
          <w:rPr>
            <w:rFonts w:ascii="Arial" w:hAnsi="Arial" w:cs="Arial"/>
            <w:szCs w:val="16"/>
          </w:rPr>
          <w:t xml:space="preserve">Seite </w:t>
        </w:r>
        <w:r w:rsidRPr="00D862E6">
          <w:rPr>
            <w:rFonts w:ascii="Arial" w:hAnsi="Arial" w:cs="Arial"/>
            <w:bCs/>
            <w:szCs w:val="16"/>
          </w:rPr>
          <w:fldChar w:fldCharType="begin"/>
        </w:r>
        <w:r w:rsidRPr="00D862E6">
          <w:rPr>
            <w:rFonts w:ascii="Arial" w:hAnsi="Arial" w:cs="Arial"/>
            <w:bCs/>
            <w:szCs w:val="16"/>
          </w:rPr>
          <w:instrText>PAGE</w:instrText>
        </w:r>
        <w:r w:rsidRPr="00D862E6">
          <w:rPr>
            <w:rFonts w:ascii="Arial" w:hAnsi="Arial" w:cs="Arial"/>
            <w:bCs/>
            <w:szCs w:val="16"/>
          </w:rPr>
          <w:fldChar w:fldCharType="separate"/>
        </w:r>
        <w:r>
          <w:rPr>
            <w:rFonts w:ascii="Arial" w:hAnsi="Arial" w:cs="Arial"/>
            <w:bCs/>
            <w:szCs w:val="16"/>
          </w:rPr>
          <w:t>1</w:t>
        </w:r>
        <w:r w:rsidRPr="00D862E6">
          <w:rPr>
            <w:rFonts w:ascii="Arial" w:hAnsi="Arial" w:cs="Arial"/>
            <w:bCs/>
            <w:szCs w:val="16"/>
          </w:rPr>
          <w:fldChar w:fldCharType="end"/>
        </w:r>
        <w:r w:rsidRPr="00D862E6">
          <w:rPr>
            <w:rFonts w:ascii="Arial" w:hAnsi="Arial" w:cs="Arial"/>
            <w:szCs w:val="16"/>
          </w:rPr>
          <w:t xml:space="preserve"> von </w:t>
        </w:r>
        <w:r w:rsidRPr="00D862E6">
          <w:rPr>
            <w:rFonts w:ascii="Arial" w:hAnsi="Arial" w:cs="Arial"/>
            <w:bCs/>
            <w:szCs w:val="16"/>
          </w:rPr>
          <w:fldChar w:fldCharType="begin"/>
        </w:r>
        <w:r w:rsidRPr="00D862E6">
          <w:rPr>
            <w:rFonts w:ascii="Arial" w:hAnsi="Arial" w:cs="Arial"/>
            <w:bCs/>
            <w:szCs w:val="16"/>
          </w:rPr>
          <w:instrText>NUMPAGES</w:instrText>
        </w:r>
        <w:r w:rsidRPr="00D862E6">
          <w:rPr>
            <w:rFonts w:ascii="Arial" w:hAnsi="Arial" w:cs="Arial"/>
            <w:bCs/>
            <w:szCs w:val="16"/>
          </w:rPr>
          <w:fldChar w:fldCharType="separate"/>
        </w:r>
        <w:r>
          <w:rPr>
            <w:rFonts w:ascii="Arial" w:hAnsi="Arial" w:cs="Arial"/>
            <w:bCs/>
            <w:szCs w:val="16"/>
          </w:rPr>
          <w:t>10</w:t>
        </w:r>
        <w:r w:rsidRPr="00D862E6">
          <w:rPr>
            <w:rFonts w:ascii="Arial" w:hAnsi="Arial" w:cs="Arial"/>
            <w:bCs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1F0B6" w14:textId="77777777" w:rsidR="00C26BD6" w:rsidRDefault="00C26BD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95881" w14:textId="77777777" w:rsidR="008D71BD" w:rsidRDefault="008D71BD" w:rsidP="001E03DE">
      <w:r>
        <w:separator/>
      </w:r>
    </w:p>
  </w:footnote>
  <w:footnote w:type="continuationSeparator" w:id="0">
    <w:p w14:paraId="7CD4A368" w14:textId="77777777" w:rsidR="008D71BD" w:rsidRDefault="008D71BD" w:rsidP="001E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92144" w14:textId="77777777" w:rsidR="00C26BD6" w:rsidRDefault="00C26BD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2E647" w14:textId="6644877C" w:rsidR="00DF79DB" w:rsidRPr="00D928E1" w:rsidRDefault="00D928E1" w:rsidP="00D928E1">
    <w:pPr>
      <w:tabs>
        <w:tab w:val="center" w:pos="4536"/>
        <w:tab w:val="right" w:pos="9072"/>
      </w:tabs>
      <w:spacing w:after="160"/>
      <w:jc w:val="right"/>
      <w:textAlignment w:val="baseline"/>
      <w:rPr>
        <w:rFonts w:ascii="Arial" w:hAnsi="Arial" w:cs="Arial"/>
        <w:b/>
        <w:color w:val="0066FF"/>
        <w:sz w:val="36"/>
        <w:szCs w:val="14"/>
      </w:rPr>
    </w:pPr>
    <w:r w:rsidRPr="00D928E1">
      <w:rPr>
        <w:rFonts w:ascii="Arial" w:hAnsi="Arial" w:cs="Arial"/>
        <w:b/>
        <w:color w:val="0066FF"/>
        <w:sz w:val="36"/>
        <w:szCs w:val="14"/>
      </w:rPr>
      <w:t>Lehrkraft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F1B97" w14:textId="0A1DE953" w:rsidR="00DF79DB" w:rsidRPr="00D928E1" w:rsidRDefault="00D928E1" w:rsidP="00D928E1">
    <w:pPr>
      <w:tabs>
        <w:tab w:val="center" w:pos="4536"/>
        <w:tab w:val="right" w:pos="9072"/>
      </w:tabs>
      <w:spacing w:after="160"/>
      <w:jc w:val="right"/>
      <w:textAlignment w:val="baseline"/>
      <w:rPr>
        <w:rFonts w:ascii="Arial" w:hAnsi="Arial" w:cs="Arial"/>
        <w:b/>
        <w:color w:val="0066FF"/>
        <w:sz w:val="36"/>
        <w:szCs w:val="14"/>
      </w:rPr>
    </w:pPr>
    <w:r w:rsidRPr="00D928E1">
      <w:rPr>
        <w:rFonts w:ascii="Arial" w:hAnsi="Arial" w:cs="Arial"/>
        <w:b/>
        <w:color w:val="0066FF"/>
        <w:sz w:val="36"/>
        <w:szCs w:val="14"/>
      </w:rPr>
      <w:t>Lehrkraft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965F3"/>
    <w:multiLevelType w:val="hybridMultilevel"/>
    <w:tmpl w:val="B1964128"/>
    <w:lvl w:ilvl="0" w:tplc="974E2BF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61921"/>
    <w:multiLevelType w:val="hybridMultilevel"/>
    <w:tmpl w:val="4ECA1C4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9E4913"/>
    <w:multiLevelType w:val="hybridMultilevel"/>
    <w:tmpl w:val="53CC2C30"/>
    <w:lvl w:ilvl="0" w:tplc="FFFFFFFF">
      <w:start w:val="1"/>
      <w:numFmt w:val="decimal"/>
      <w:lvlText w:val="%1."/>
      <w:lvlJc w:val="left"/>
      <w:pPr>
        <w:tabs>
          <w:tab w:val="num" w:pos="471"/>
        </w:tabs>
        <w:ind w:left="471" w:hanging="35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86E35"/>
    <w:multiLevelType w:val="hybridMultilevel"/>
    <w:tmpl w:val="83D2A5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2B4778"/>
    <w:multiLevelType w:val="multilevel"/>
    <w:tmpl w:val="197E460E"/>
    <w:lvl w:ilvl="0">
      <w:start w:val="1"/>
      <w:numFmt w:val="bullet"/>
      <w:pStyle w:val="KMListeBaWueSans-12pt-Strich"/>
      <w:lvlText w:val=""/>
      <w:lvlJc w:val="left"/>
      <w:pPr>
        <w:ind w:left="717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C30E46"/>
    <w:multiLevelType w:val="hybridMultilevel"/>
    <w:tmpl w:val="98B257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872141"/>
    <w:multiLevelType w:val="multilevel"/>
    <w:tmpl w:val="BB6A89DE"/>
    <w:lvl w:ilvl="0">
      <w:start w:val="1"/>
      <w:numFmt w:val="decimal"/>
      <w:pStyle w:val="KMListe-num1BaWueSans-12pt"/>
      <w:lvlText w:val="%1."/>
      <w:lvlJc w:val="left"/>
      <w:pPr>
        <w:ind w:left="567" w:hanging="567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MListe-num2BaWueSans-12pt"/>
      <w:lvlText w:val="%1.%2."/>
      <w:lvlJc w:val="left"/>
      <w:pPr>
        <w:ind w:left="1276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DC8242B"/>
    <w:multiLevelType w:val="multilevel"/>
    <w:tmpl w:val="4EC693E2"/>
    <w:lvl w:ilvl="0">
      <w:start w:val="1"/>
      <w:numFmt w:val="decimal"/>
      <w:pStyle w:val="KMberschrift1numBaWueSans-fett-12pt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pStyle w:val="KMberschrift2num-BaWueSans-12pt"/>
      <w:lvlText w:val="%1.%2"/>
      <w:lvlJc w:val="left"/>
      <w:pPr>
        <w:ind w:left="1021" w:hanging="1021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pStyle w:val="KMberschrift3num-BaWueSans-12pt"/>
      <w:lvlText w:val="%1.%2.%3"/>
      <w:lvlJc w:val="left"/>
      <w:pPr>
        <w:ind w:left="1021" w:hanging="1021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pStyle w:val="KMberschrift4num-BaWueSans-12pt"/>
      <w:lvlText w:val="%1.%2.%3.%4"/>
      <w:lvlJc w:val="left"/>
      <w:pPr>
        <w:ind w:left="1021" w:hanging="1021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1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1" w:hanging="102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1" w:hanging="102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1" w:hanging="1021"/>
      </w:pPr>
      <w:rPr>
        <w:rFonts w:hint="default"/>
      </w:rPr>
    </w:lvl>
  </w:abstractNum>
  <w:abstractNum w:abstractNumId="8" w15:restartNumberingAfterBreak="0">
    <w:nsid w:val="4F5E08C7"/>
    <w:multiLevelType w:val="hybridMultilevel"/>
    <w:tmpl w:val="7D547E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8A7734"/>
    <w:multiLevelType w:val="hybridMultilevel"/>
    <w:tmpl w:val="53CC2C30"/>
    <w:lvl w:ilvl="0" w:tplc="5A6C5C74">
      <w:start w:val="1"/>
      <w:numFmt w:val="decimal"/>
      <w:lvlText w:val="%1."/>
      <w:lvlJc w:val="left"/>
      <w:pPr>
        <w:tabs>
          <w:tab w:val="num" w:pos="471"/>
        </w:tabs>
        <w:ind w:left="471" w:hanging="358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D860F0"/>
    <w:multiLevelType w:val="multilevel"/>
    <w:tmpl w:val="3EA0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A94135"/>
    <w:multiLevelType w:val="hybridMultilevel"/>
    <w:tmpl w:val="73981E50"/>
    <w:lvl w:ilvl="0" w:tplc="04070001">
      <w:start w:val="1"/>
      <w:numFmt w:val="bullet"/>
      <w:lvlText w:val=""/>
      <w:lvlJc w:val="left"/>
      <w:pPr>
        <w:tabs>
          <w:tab w:val="num" w:pos="471"/>
        </w:tabs>
        <w:ind w:left="471" w:hanging="358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535510"/>
    <w:multiLevelType w:val="hybridMultilevel"/>
    <w:tmpl w:val="E382980E"/>
    <w:lvl w:ilvl="0" w:tplc="2650587C">
      <w:start w:val="1"/>
      <w:numFmt w:val="bullet"/>
      <w:pStyle w:val="KMListeBaWueSans-12pt-Punk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29506A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8314">
    <w:abstractNumId w:val="7"/>
  </w:num>
  <w:num w:numId="2" w16cid:durableId="400518284">
    <w:abstractNumId w:val="7"/>
  </w:num>
  <w:num w:numId="3" w16cid:durableId="702754134">
    <w:abstractNumId w:val="7"/>
  </w:num>
  <w:num w:numId="4" w16cid:durableId="231618791">
    <w:abstractNumId w:val="7"/>
  </w:num>
  <w:num w:numId="5" w16cid:durableId="93598591">
    <w:abstractNumId w:val="12"/>
  </w:num>
  <w:num w:numId="6" w16cid:durableId="1349600107">
    <w:abstractNumId w:val="4"/>
  </w:num>
  <w:num w:numId="7" w16cid:durableId="1230188861">
    <w:abstractNumId w:val="6"/>
  </w:num>
  <w:num w:numId="8" w16cid:durableId="1911691824">
    <w:abstractNumId w:val="6"/>
  </w:num>
  <w:num w:numId="9" w16cid:durableId="534927370">
    <w:abstractNumId w:val="0"/>
  </w:num>
  <w:num w:numId="10" w16cid:durableId="939220135">
    <w:abstractNumId w:val="9"/>
  </w:num>
  <w:num w:numId="11" w16cid:durableId="1287084845">
    <w:abstractNumId w:val="1"/>
  </w:num>
  <w:num w:numId="12" w16cid:durableId="302388509">
    <w:abstractNumId w:val="8"/>
  </w:num>
  <w:num w:numId="13" w16cid:durableId="658584753">
    <w:abstractNumId w:val="2"/>
  </w:num>
  <w:num w:numId="14" w16cid:durableId="1040324103">
    <w:abstractNumId w:val="11"/>
  </w:num>
  <w:num w:numId="15" w16cid:durableId="2145811990">
    <w:abstractNumId w:val="10"/>
  </w:num>
  <w:num w:numId="16" w16cid:durableId="873421426">
    <w:abstractNumId w:val="3"/>
  </w:num>
  <w:num w:numId="17" w16cid:durableId="5406319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CC0"/>
    <w:rsid w:val="00072CC0"/>
    <w:rsid w:val="0007316C"/>
    <w:rsid w:val="00093B3F"/>
    <w:rsid w:val="000A0C94"/>
    <w:rsid w:val="000E08B8"/>
    <w:rsid w:val="000F4DD9"/>
    <w:rsid w:val="00103132"/>
    <w:rsid w:val="00113A77"/>
    <w:rsid w:val="00155714"/>
    <w:rsid w:val="001620DA"/>
    <w:rsid w:val="00167D19"/>
    <w:rsid w:val="00177DF2"/>
    <w:rsid w:val="00190FA2"/>
    <w:rsid w:val="001A2103"/>
    <w:rsid w:val="001B3223"/>
    <w:rsid w:val="001C13EF"/>
    <w:rsid w:val="001E03DE"/>
    <w:rsid w:val="001F1B65"/>
    <w:rsid w:val="002223B8"/>
    <w:rsid w:val="00237377"/>
    <w:rsid w:val="00242A2A"/>
    <w:rsid w:val="002662DB"/>
    <w:rsid w:val="00293F99"/>
    <w:rsid w:val="00296589"/>
    <w:rsid w:val="002C5E66"/>
    <w:rsid w:val="002F1661"/>
    <w:rsid w:val="002F535E"/>
    <w:rsid w:val="002F60F6"/>
    <w:rsid w:val="002F7E8B"/>
    <w:rsid w:val="003100FE"/>
    <w:rsid w:val="003472F2"/>
    <w:rsid w:val="003476E5"/>
    <w:rsid w:val="00347E8F"/>
    <w:rsid w:val="00363BAE"/>
    <w:rsid w:val="00372022"/>
    <w:rsid w:val="003C6AFC"/>
    <w:rsid w:val="003E4E7F"/>
    <w:rsid w:val="00432627"/>
    <w:rsid w:val="0044650F"/>
    <w:rsid w:val="004907F3"/>
    <w:rsid w:val="004A756F"/>
    <w:rsid w:val="004D0791"/>
    <w:rsid w:val="00500B0D"/>
    <w:rsid w:val="005145D3"/>
    <w:rsid w:val="00516057"/>
    <w:rsid w:val="00551225"/>
    <w:rsid w:val="0058022F"/>
    <w:rsid w:val="00594DB7"/>
    <w:rsid w:val="00595601"/>
    <w:rsid w:val="005A201C"/>
    <w:rsid w:val="00617F23"/>
    <w:rsid w:val="00634DBD"/>
    <w:rsid w:val="00640D0F"/>
    <w:rsid w:val="006631A2"/>
    <w:rsid w:val="00664BE9"/>
    <w:rsid w:val="006A61A8"/>
    <w:rsid w:val="006C22A7"/>
    <w:rsid w:val="006D7D0E"/>
    <w:rsid w:val="006E0EE8"/>
    <w:rsid w:val="006E4FCB"/>
    <w:rsid w:val="00706176"/>
    <w:rsid w:val="007367F9"/>
    <w:rsid w:val="00764A1C"/>
    <w:rsid w:val="0076750F"/>
    <w:rsid w:val="00796FBC"/>
    <w:rsid w:val="007A0CBE"/>
    <w:rsid w:val="007A0E70"/>
    <w:rsid w:val="007B0923"/>
    <w:rsid w:val="007D6CAB"/>
    <w:rsid w:val="007F2CCF"/>
    <w:rsid w:val="00816CDB"/>
    <w:rsid w:val="008249C3"/>
    <w:rsid w:val="00827E98"/>
    <w:rsid w:val="00880E86"/>
    <w:rsid w:val="008A7911"/>
    <w:rsid w:val="008C6C0E"/>
    <w:rsid w:val="008D71BD"/>
    <w:rsid w:val="008F48DA"/>
    <w:rsid w:val="00941267"/>
    <w:rsid w:val="009533B3"/>
    <w:rsid w:val="00961957"/>
    <w:rsid w:val="00982994"/>
    <w:rsid w:val="009835D4"/>
    <w:rsid w:val="009838CF"/>
    <w:rsid w:val="00985951"/>
    <w:rsid w:val="009935DA"/>
    <w:rsid w:val="009A19E3"/>
    <w:rsid w:val="009B1249"/>
    <w:rsid w:val="009C05F9"/>
    <w:rsid w:val="00A343CD"/>
    <w:rsid w:val="00A6507A"/>
    <w:rsid w:val="00A726B1"/>
    <w:rsid w:val="00A74004"/>
    <w:rsid w:val="00AA6CED"/>
    <w:rsid w:val="00AE478B"/>
    <w:rsid w:val="00B11D22"/>
    <w:rsid w:val="00B22E5F"/>
    <w:rsid w:val="00B41F51"/>
    <w:rsid w:val="00B44E98"/>
    <w:rsid w:val="00B45985"/>
    <w:rsid w:val="00BA6B62"/>
    <w:rsid w:val="00BB620B"/>
    <w:rsid w:val="00BE5839"/>
    <w:rsid w:val="00C1056C"/>
    <w:rsid w:val="00C22DA6"/>
    <w:rsid w:val="00C26BD6"/>
    <w:rsid w:val="00CB6B9C"/>
    <w:rsid w:val="00CD6932"/>
    <w:rsid w:val="00CE50ED"/>
    <w:rsid w:val="00CF698F"/>
    <w:rsid w:val="00D171A1"/>
    <w:rsid w:val="00D4409F"/>
    <w:rsid w:val="00D508D6"/>
    <w:rsid w:val="00D61A72"/>
    <w:rsid w:val="00D73F9D"/>
    <w:rsid w:val="00D928E1"/>
    <w:rsid w:val="00DD448B"/>
    <w:rsid w:val="00DF79DB"/>
    <w:rsid w:val="00E229C2"/>
    <w:rsid w:val="00E40193"/>
    <w:rsid w:val="00E43D45"/>
    <w:rsid w:val="00E44C87"/>
    <w:rsid w:val="00E527CB"/>
    <w:rsid w:val="00EA0CC3"/>
    <w:rsid w:val="00EE66EA"/>
    <w:rsid w:val="00EF0FBF"/>
    <w:rsid w:val="00EF52E5"/>
    <w:rsid w:val="00F348D3"/>
    <w:rsid w:val="00F44A67"/>
    <w:rsid w:val="00FC5D51"/>
    <w:rsid w:val="00FD1568"/>
    <w:rsid w:val="00FE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739CF2"/>
  <w15:chartTrackingRefBased/>
  <w15:docId w15:val="{C4D677E8-914C-4597-B776-00AA2CEEA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Wue Sans" w:eastAsiaTheme="minorHAnsi" w:hAnsi="BaWue Sans" w:cs="Arial"/>
        <w:sz w:val="24"/>
        <w:szCs w:val="24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72CC0"/>
    <w:pPr>
      <w:spacing w:line="240" w:lineRule="auto"/>
    </w:pPr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rsid w:val="00155714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0731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0731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szCs w:val="20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szCs w:val="20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szCs w:val="20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szCs w:val="20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szCs w:val="20"/>
    </w:rPr>
  </w:style>
  <w:style w:type="paragraph" w:styleId="Fuzeile">
    <w:name w:val="footer"/>
    <w:basedOn w:val="Standard"/>
    <w:link w:val="Fu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character" w:customStyle="1" w:styleId="FuzeileZchn">
    <w:name w:val="Fußzeile Zchn"/>
    <w:basedOn w:val="Absatz-Standardschriftart"/>
    <w:link w:val="Fuzeile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KopfzeileZchn">
    <w:name w:val="Kopfzeile Zchn"/>
    <w:basedOn w:val="Absatz-Standardschriftart"/>
    <w:link w:val="Kopfzeile"/>
    <w:uiPriority w:val="99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character" w:customStyle="1" w:styleId="berschrift1Zchn">
    <w:name w:val="Überschrift 1 Zchn"/>
    <w:basedOn w:val="Absatz-Standardschriftart"/>
    <w:link w:val="berschrift1"/>
    <w:uiPriority w:val="9"/>
    <w:rsid w:val="00155714"/>
    <w:rPr>
      <w:rFonts w:eastAsiaTheme="majorEastAsia" w:cstheme="majorBidi"/>
      <w:b/>
      <w:color w:val="000000" w:themeColor="text1"/>
      <w:szCs w:val="32"/>
    </w:rPr>
  </w:style>
  <w:style w:type="paragraph" w:customStyle="1" w:styleId="KMberschrift1BaWueSans-12pt">
    <w:name w:val="_KM_Überschrift_1_BaWue_Sans-12pt"/>
    <w:basedOn w:val="Standard"/>
    <w:next w:val="Standard"/>
    <w:qFormat/>
    <w:rsid w:val="00155714"/>
    <w:pPr>
      <w:keepNext/>
      <w:spacing w:before="240" w:after="240" w:line="360" w:lineRule="atLeast"/>
      <w:outlineLvl w:val="0"/>
    </w:pPr>
    <w:rPr>
      <w:b/>
      <w:kern w:val="20"/>
    </w:rPr>
  </w:style>
  <w:style w:type="paragraph" w:customStyle="1" w:styleId="KMberschrift1numBaWueSans-fett-12pt">
    <w:name w:val="_KM_Überschrift1_num_BaWue_Sans-fett-12pt"/>
    <w:basedOn w:val="Standard"/>
    <w:next w:val="Standard"/>
    <w:qFormat/>
    <w:rsid w:val="003C6AFC"/>
    <w:pPr>
      <w:keepNext/>
      <w:numPr>
        <w:numId w:val="4"/>
      </w:numPr>
      <w:spacing w:before="480" w:after="240" w:line="360" w:lineRule="auto"/>
      <w:ind w:left="567" w:hanging="567"/>
      <w:outlineLvl w:val="0"/>
    </w:pPr>
    <w:rPr>
      <w:b/>
      <w:bCs/>
    </w:rPr>
  </w:style>
  <w:style w:type="paragraph" w:customStyle="1" w:styleId="KMberschrift2num-BaWueSans-12pt">
    <w:name w:val="_KM_Überschrift2_num-BaWue_Sans-12pt"/>
    <w:basedOn w:val="Standard"/>
    <w:next w:val="Standard"/>
    <w:qFormat/>
    <w:rsid w:val="00EA0CC3"/>
    <w:pPr>
      <w:keepNext/>
      <w:numPr>
        <w:ilvl w:val="1"/>
        <w:numId w:val="4"/>
      </w:numPr>
      <w:spacing w:before="360" w:after="120" w:line="259" w:lineRule="auto"/>
      <w:outlineLvl w:val="1"/>
    </w:pPr>
    <w:rPr>
      <w:bCs/>
    </w:rPr>
  </w:style>
  <w:style w:type="paragraph" w:customStyle="1" w:styleId="KMberschrift3num-BaWueSans-12pt">
    <w:name w:val="_KM_Überschrift3_num-BaWue_Sans-12pt"/>
    <w:basedOn w:val="Standard"/>
    <w:next w:val="Standard"/>
    <w:qFormat/>
    <w:rsid w:val="00EA0CC3"/>
    <w:pPr>
      <w:keepNext/>
      <w:numPr>
        <w:ilvl w:val="2"/>
        <w:numId w:val="4"/>
      </w:numPr>
      <w:spacing w:before="360" w:after="120" w:line="259" w:lineRule="auto"/>
      <w:outlineLvl w:val="2"/>
    </w:pPr>
    <w:rPr>
      <w:bCs/>
    </w:rPr>
  </w:style>
  <w:style w:type="paragraph" w:customStyle="1" w:styleId="KMberschrift4num-BaWueSans-12pt">
    <w:name w:val="_KM_Überschrift4_num-BaWue_Sans-12pt"/>
    <w:basedOn w:val="Standard"/>
    <w:next w:val="Standard"/>
    <w:qFormat/>
    <w:rsid w:val="00EA0CC3"/>
    <w:pPr>
      <w:numPr>
        <w:ilvl w:val="3"/>
        <w:numId w:val="4"/>
      </w:numPr>
      <w:spacing w:before="360" w:after="120" w:line="259" w:lineRule="auto"/>
      <w:outlineLvl w:val="3"/>
    </w:pPr>
    <w:rPr>
      <w:kern w:val="20"/>
    </w:rPr>
  </w:style>
  <w:style w:type="paragraph" w:customStyle="1" w:styleId="KMListeBaWueSans-12pt-Punkt">
    <w:name w:val="_KM_Liste_BaWue_Sans-12pt-Punkt"/>
    <w:basedOn w:val="Standard"/>
    <w:link w:val="KMListeBaWueSans-12pt-PunktZchn"/>
    <w:qFormat/>
    <w:rsid w:val="00FE24EE"/>
    <w:pPr>
      <w:numPr>
        <w:numId w:val="5"/>
      </w:numPr>
      <w:spacing w:line="360" w:lineRule="atLeast"/>
    </w:pPr>
    <w:rPr>
      <w:kern w:val="20"/>
    </w:rPr>
  </w:style>
  <w:style w:type="character" w:customStyle="1" w:styleId="KMListeBaWueSans-12pt-PunktZchn">
    <w:name w:val="_KM_Liste_BaWue_Sans-12pt-Punkt Zchn"/>
    <w:basedOn w:val="Absatz-Standardschriftart"/>
    <w:link w:val="KMListeBaWueSans-12pt-Punkt"/>
    <w:rsid w:val="00FE24EE"/>
    <w:rPr>
      <w:kern w:val="20"/>
      <w:szCs w:val="24"/>
    </w:rPr>
  </w:style>
  <w:style w:type="paragraph" w:customStyle="1" w:styleId="KMListeBaWueSans-12pt-Strich">
    <w:name w:val="_KM_Liste_BaWue_Sans-12pt-Strich"/>
    <w:basedOn w:val="Standard"/>
    <w:link w:val="KMListeBaWueSans-12pt-StrichZchn"/>
    <w:qFormat/>
    <w:rsid w:val="00FE24EE"/>
    <w:pPr>
      <w:numPr>
        <w:numId w:val="6"/>
      </w:numPr>
      <w:spacing w:line="360" w:lineRule="atLeast"/>
    </w:pPr>
    <w:rPr>
      <w:kern w:val="20"/>
    </w:rPr>
  </w:style>
  <w:style w:type="character" w:customStyle="1" w:styleId="KMListeBaWueSans-12pt-StrichZchn">
    <w:name w:val="_KM_Liste_BaWue_Sans-12pt-Strich Zchn"/>
    <w:basedOn w:val="Absatz-Standardschriftart"/>
    <w:link w:val="KMListeBaWueSans-12pt-Strich"/>
    <w:rsid w:val="00FE24EE"/>
    <w:rPr>
      <w:kern w:val="20"/>
      <w:szCs w:val="24"/>
    </w:rPr>
  </w:style>
  <w:style w:type="paragraph" w:customStyle="1" w:styleId="KMListe-num1BaWueSans-12pt">
    <w:name w:val="_KM_Liste-num1_BaWue_Sans-12pt"/>
    <w:basedOn w:val="Standard"/>
    <w:link w:val="KMListe-num1BaWueSans-12ptZchn"/>
    <w:qFormat/>
    <w:rsid w:val="00FE24EE"/>
    <w:pPr>
      <w:numPr>
        <w:numId w:val="8"/>
      </w:numPr>
      <w:spacing w:before="120" w:after="120" w:line="360" w:lineRule="atLeast"/>
    </w:pPr>
    <w:rPr>
      <w:kern w:val="20"/>
    </w:rPr>
  </w:style>
  <w:style w:type="character" w:customStyle="1" w:styleId="KMListe-num1BaWueSans-12ptZchn">
    <w:name w:val="_KM_Liste-num1_BaWue_Sans-12pt Zchn"/>
    <w:basedOn w:val="Absatz-Standardschriftart"/>
    <w:link w:val="KMListe-num1BaWueSans-12pt"/>
    <w:rsid w:val="00FE24EE"/>
    <w:rPr>
      <w:kern w:val="20"/>
      <w:szCs w:val="24"/>
    </w:rPr>
  </w:style>
  <w:style w:type="paragraph" w:customStyle="1" w:styleId="KMListe-num2BaWueSans-12pt">
    <w:name w:val="_KM_Liste-num2_BaWue_Sans-12pt"/>
    <w:basedOn w:val="Standard"/>
    <w:link w:val="KMListe-num2BaWueSans-12ptZchn"/>
    <w:autoRedefine/>
    <w:qFormat/>
    <w:rsid w:val="00FE24EE"/>
    <w:pPr>
      <w:numPr>
        <w:ilvl w:val="1"/>
        <w:numId w:val="8"/>
      </w:numPr>
      <w:spacing w:before="120" w:after="120" w:line="360" w:lineRule="atLeast"/>
    </w:pPr>
    <w:rPr>
      <w:kern w:val="20"/>
      <w:lang w:val="en-GB"/>
    </w:rPr>
  </w:style>
  <w:style w:type="character" w:customStyle="1" w:styleId="KMListe-num2BaWueSans-12ptZchn">
    <w:name w:val="_KM_Liste-num2_BaWue_Sans-12pt Zchn"/>
    <w:basedOn w:val="Absatz-Standardschriftart"/>
    <w:link w:val="KMListe-num2BaWueSans-12pt"/>
    <w:rsid w:val="00FE24EE"/>
    <w:rPr>
      <w:kern w:val="20"/>
      <w:szCs w:val="24"/>
      <w:lang w:val="en-GB"/>
    </w:rPr>
  </w:style>
  <w:style w:type="paragraph" w:customStyle="1" w:styleId="KMberschrift2BaWueSans-12pt">
    <w:name w:val="_KM_Überschrift_2_BaWue_Sans-12pt"/>
    <w:basedOn w:val="KMberschrift1BaWueSans-12pt"/>
    <w:qFormat/>
    <w:rsid w:val="00EA0CC3"/>
    <w:pPr>
      <w:outlineLvl w:val="1"/>
    </w:pPr>
    <w:rPr>
      <w:b w:val="0"/>
    </w:rPr>
  </w:style>
  <w:style w:type="paragraph" w:styleId="KeinLeerraum">
    <w:name w:val="No Spacing"/>
    <w:uiPriority w:val="1"/>
    <w:qFormat/>
    <w:rsid w:val="0007316C"/>
    <w:pPr>
      <w:spacing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07316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7316C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KMStandardTextkrperBaWueSans">
    <w:name w:val="_KM_Standard_Textkörper_BaWue_Sans"/>
    <w:basedOn w:val="Standard"/>
    <w:qFormat/>
    <w:rsid w:val="003C6AFC"/>
    <w:pPr>
      <w:spacing w:line="360" w:lineRule="exact"/>
    </w:pPr>
  </w:style>
  <w:style w:type="paragraph" w:customStyle="1" w:styleId="KMArtefakt">
    <w:name w:val="_KM_Artefakt"/>
    <w:basedOn w:val="KMStandardTextkrperBaWueSans"/>
    <w:qFormat/>
    <w:rsid w:val="00A343CD"/>
  </w:style>
  <w:style w:type="paragraph" w:styleId="Titel">
    <w:name w:val="Title"/>
    <w:basedOn w:val="Standard"/>
    <w:next w:val="Standard"/>
    <w:link w:val="TitelZchn"/>
    <w:uiPriority w:val="10"/>
    <w:qFormat/>
    <w:rsid w:val="00A343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4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KMTabellenberschriftSpalteBaWueSans">
    <w:name w:val="_KM_Tabellenüberschrift Spalte_BaWue_Sans"/>
    <w:basedOn w:val="KMStandardTextkrperBaWueSans"/>
    <w:qFormat/>
    <w:rsid w:val="00A343CD"/>
    <w:rPr>
      <w:b/>
    </w:rPr>
  </w:style>
  <w:style w:type="paragraph" w:customStyle="1" w:styleId="KMTabellenberschriftZeileBaWueSans">
    <w:name w:val="_KM_Tabellenüberschrift Zeile_BaWue_Sans"/>
    <w:basedOn w:val="KMStandardTextkrperBaWueSans"/>
    <w:qFormat/>
    <w:rsid w:val="00A343CD"/>
    <w:rPr>
      <w:b/>
    </w:rPr>
  </w:style>
  <w:style w:type="paragraph" w:customStyle="1" w:styleId="tLernfeldKopf-Titel">
    <w:name w:val="t_Lernfeld_Kopf-Titel"/>
    <w:basedOn w:val="Standard"/>
    <w:rsid w:val="00072CC0"/>
    <w:pPr>
      <w:widowControl w:val="0"/>
      <w:autoSpaceDE w:val="0"/>
      <w:autoSpaceDN w:val="0"/>
      <w:adjustRightInd w:val="0"/>
    </w:pPr>
    <w:rPr>
      <w:b/>
    </w:rPr>
  </w:style>
  <w:style w:type="table" w:customStyle="1" w:styleId="Tabellenraster1">
    <w:name w:val="Tabellenraster1"/>
    <w:basedOn w:val="NormaleTabelle"/>
    <w:next w:val="Tabellenraster"/>
    <w:uiPriority w:val="59"/>
    <w:rsid w:val="00072CC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59"/>
    <w:rsid w:val="00072CC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1">
    <w:name w:val="Tabellenraster11"/>
    <w:basedOn w:val="NormaleTabelle"/>
    <w:next w:val="Tabellenraster"/>
    <w:uiPriority w:val="59"/>
    <w:rsid w:val="00DF79DB"/>
    <w:pPr>
      <w:spacing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43D45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347E8F"/>
    <w:pPr>
      <w:spacing w:after="120" w:line="259" w:lineRule="auto"/>
    </w:pPr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47E8F"/>
    <w:rPr>
      <w:rFonts w:ascii="Arial" w:hAnsi="Arial" w:cstheme="minorBidi"/>
      <w:sz w:val="22"/>
      <w:szCs w:val="22"/>
    </w:rPr>
  </w:style>
  <w:style w:type="character" w:styleId="Hyperlink">
    <w:name w:val="Hyperlink"/>
    <w:basedOn w:val="Absatz-Standardschriftart"/>
    <w:uiPriority w:val="99"/>
    <w:semiHidden/>
    <w:unhideWhenUsed/>
    <w:rsid w:val="00347E8F"/>
    <w:rPr>
      <w:color w:val="0000FF"/>
      <w:u w:val="single"/>
    </w:rPr>
  </w:style>
  <w:style w:type="paragraph" w:customStyle="1" w:styleId="LS01aTextBlocksatz">
    <w:name w:val="LS_01a_Text_Blocksatz"/>
    <w:basedOn w:val="Standard"/>
    <w:link w:val="LS01aTextBlocksatzZchn"/>
    <w:autoRedefine/>
    <w:qFormat/>
    <w:rsid w:val="00E527CB"/>
    <w:pPr>
      <w:framePr w:hSpace="141" w:wrap="around" w:vAnchor="text" w:hAnchor="margin" w:y="29"/>
      <w:tabs>
        <w:tab w:val="left" w:pos="3544"/>
      </w:tabs>
      <w:spacing w:after="120" w:line="276" w:lineRule="auto"/>
      <w:ind w:right="113"/>
    </w:pPr>
    <w:rPr>
      <w:rFonts w:ascii="Arial" w:hAnsi="Arial" w:cs="Arial"/>
      <w:color w:val="000000" w:themeColor="text1"/>
      <w:sz w:val="22"/>
    </w:rPr>
  </w:style>
  <w:style w:type="character" w:customStyle="1" w:styleId="LS01aTextBlocksatzZchn">
    <w:name w:val="LS_01a_Text_Blocksatz Zchn"/>
    <w:basedOn w:val="Absatz-Standardschriftart"/>
    <w:link w:val="LS01aTextBlocksatz"/>
    <w:rsid w:val="00E527CB"/>
    <w:rPr>
      <w:rFonts w:ascii="Arial" w:eastAsia="Times New Roman" w:hAnsi="Arial"/>
      <w:color w:val="000000" w:themeColor="text1"/>
      <w:sz w:val="22"/>
      <w:lang w:eastAsia="de-DE"/>
    </w:rPr>
  </w:style>
  <w:style w:type="paragraph" w:styleId="berarbeitung">
    <w:name w:val="Revision"/>
    <w:hidden/>
    <w:uiPriority w:val="99"/>
    <w:semiHidden/>
    <w:rsid w:val="00D171A1"/>
    <w:pPr>
      <w:spacing w:line="240" w:lineRule="auto"/>
    </w:pPr>
    <w:rPr>
      <w:rFonts w:ascii="Times New Roman" w:eastAsia="Times New Roman" w:hAnsi="Times New Roman" w:cs="Times New Roman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76750F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6750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6750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6750F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6750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6750F"/>
    <w:rPr>
      <w:rFonts w:ascii="Times New Roman" w:eastAsia="Times New Roman" w:hAnsi="Times New Roman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0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h5p.schule-bw.de/wp/wp-admin/admin-ajax.php?action=h5p_embed&amp;id=3645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8442C-CFB3-49FE-B6EC-763310FC3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1534</Words>
  <Characters>9671</Characters>
  <DocSecurity>0</DocSecurity>
  <Lines>80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2026-03-08T08:46:00Z</cp:lastPrinted>
  <dcterms:created xsi:type="dcterms:W3CDTF">2025-04-29T12:08:00Z</dcterms:created>
  <dcterms:modified xsi:type="dcterms:W3CDTF">2026-04-28T14:52:00Z</dcterms:modified>
</cp:coreProperties>
</file>