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07F6E36A" w:rsidR="00BD5460" w:rsidRPr="00DE4890" w:rsidRDefault="00BD5460" w:rsidP="00BD5460">
            <w:pPr>
              <w:pStyle w:val="TabelleKopflinks"/>
            </w:pPr>
            <w:r>
              <w:t>Didaktische Hinweise</w:t>
            </w:r>
            <w:r w:rsidR="00115DDD">
              <w:t xml:space="preserve"> Lernfeldprojekt</w:t>
            </w:r>
            <w:r w:rsidR="001D06A9">
              <w:t xml:space="preserve"> DQR 2</w:t>
            </w:r>
            <w:r w:rsidR="00115DDD">
              <w:t xml:space="preserve">: </w:t>
            </w:r>
            <w:r w:rsidR="005F19A3">
              <w:t>Die Ernährungswerkstatt</w:t>
            </w:r>
          </w:p>
        </w:tc>
        <w:tc>
          <w:tcPr>
            <w:tcW w:w="2126" w:type="dxa"/>
            <w:shd w:val="clear" w:color="auto" w:fill="D9D9D9" w:themeFill="background1" w:themeFillShade="D9"/>
          </w:tcPr>
          <w:p w14:paraId="11AB4B53" w14:textId="47BA2164" w:rsidR="00BD5460" w:rsidRDefault="00BD5460" w:rsidP="00942E7A">
            <w:pPr>
              <w:pStyle w:val="TabelleKopflinks"/>
              <w:jc w:val="center"/>
            </w:pPr>
            <w:r>
              <w:t>F</w:t>
            </w:r>
            <w:r w:rsidR="00B54272">
              <w:t>ächer</w:t>
            </w:r>
          </w:p>
          <w:p w14:paraId="73755FDA" w14:textId="39BAF160" w:rsidR="00BD5460" w:rsidRPr="00DE4890" w:rsidRDefault="002F7C6A" w:rsidP="00942E7A">
            <w:pPr>
              <w:pStyle w:val="TabelleKopflinks"/>
              <w:jc w:val="center"/>
            </w:pPr>
            <w:r>
              <w:t>Berufs</w:t>
            </w:r>
            <w:r w:rsidR="001259AF">
              <w:t xml:space="preserve">fachliche </w:t>
            </w:r>
            <w:r>
              <w:t xml:space="preserve">Kompetenz </w:t>
            </w:r>
          </w:p>
        </w:tc>
      </w:tr>
    </w:tbl>
    <w:p w14:paraId="71C18C67" w14:textId="77777777" w:rsidR="007857BC" w:rsidRDefault="007857BC" w:rsidP="00940C54">
      <w:pPr>
        <w:pStyle w:val="Textkrper"/>
        <w:ind w:right="-1986"/>
        <w:rPr>
          <w:rFonts w:ascii="Source Sans Pro SemiBold" w:eastAsia="Times New Roman" w:hAnsi="Source Sans Pro SemiBold" w:cs="Times New Roman"/>
          <w:bCs/>
          <w:sz w:val="26"/>
          <w:szCs w:val="26"/>
        </w:rPr>
      </w:pPr>
    </w:p>
    <w:p w14:paraId="29343931" w14:textId="7B5AF178" w:rsidR="007857BC" w:rsidRDefault="00364D04" w:rsidP="00940C54">
      <w:pPr>
        <w:pStyle w:val="Textkrper"/>
        <w:ind w:right="-1986"/>
        <w:rPr>
          <w:rFonts w:ascii="Source Sans Pro SemiBold" w:eastAsia="Times New Roman" w:hAnsi="Source Sans Pro SemiBold" w:cs="Times New Roman"/>
          <w:bCs/>
          <w:sz w:val="26"/>
          <w:szCs w:val="26"/>
        </w:rPr>
      </w:pPr>
      <w:r>
        <w:rPr>
          <w:rFonts w:ascii="Source Sans Pro SemiBold" w:eastAsia="Times New Roman" w:hAnsi="Source Sans Pro SemiBold" w:cs="Times New Roman"/>
          <w:bCs/>
          <w:sz w:val="26"/>
          <w:szCs w:val="26"/>
        </w:rPr>
        <w:t>Vorwort:</w:t>
      </w:r>
    </w:p>
    <w:p w14:paraId="6AEE8100" w14:textId="5AD7D94E" w:rsidR="00364D04" w:rsidRDefault="00364D04" w:rsidP="00940C54">
      <w:pPr>
        <w:pStyle w:val="Textkrper"/>
        <w:ind w:right="-1986"/>
        <w:rPr>
          <w:rFonts w:ascii="Source Sans Pro SemiBold" w:eastAsia="Times New Roman" w:hAnsi="Source Sans Pro SemiBold" w:cs="Times New Roman"/>
          <w:bCs/>
          <w:sz w:val="26"/>
          <w:szCs w:val="26"/>
        </w:rPr>
      </w:pPr>
    </w:p>
    <w:p w14:paraId="1DD865D3" w14:textId="75B39AD2" w:rsidR="00A11FEE" w:rsidRPr="00A11FEE" w:rsidRDefault="00A11FEE" w:rsidP="00A11FEE">
      <w:pPr>
        <w:ind w:right="-1986"/>
        <w:jc w:val="both"/>
        <w:rPr>
          <w:sz w:val="22"/>
        </w:rPr>
      </w:pPr>
      <w:r w:rsidRPr="00A11FEE">
        <w:rPr>
          <w:sz w:val="22"/>
        </w:rPr>
        <w:t xml:space="preserve">Das Lernfeldprojekt „Ernährungswerkstatt“ beschäftigt sich mit den Themen ausgewogene Ernährung und der Zubereitung kleiner </w:t>
      </w:r>
      <w:r w:rsidR="00A942DB">
        <w:rPr>
          <w:sz w:val="22"/>
        </w:rPr>
        <w:t xml:space="preserve">sowohl kalter als auch warmer </w:t>
      </w:r>
      <w:r w:rsidRPr="00A11FEE">
        <w:rPr>
          <w:sz w:val="22"/>
        </w:rPr>
        <w:t xml:space="preserve">Gerichte. </w:t>
      </w:r>
      <w:r w:rsidR="00A942DB">
        <w:rPr>
          <w:sz w:val="22"/>
        </w:rPr>
        <w:t>Der Kurs</w:t>
      </w:r>
      <w:r w:rsidRPr="00A11FEE">
        <w:rPr>
          <w:sz w:val="22"/>
        </w:rPr>
        <w:t xml:space="preserve"> ist in zwei Lernthemen gegliedert:</w:t>
      </w:r>
    </w:p>
    <w:p w14:paraId="11C718DC" w14:textId="77777777" w:rsidR="00A11FEE" w:rsidRPr="00A11FEE" w:rsidRDefault="00A11FEE" w:rsidP="00A11FEE">
      <w:pPr>
        <w:numPr>
          <w:ilvl w:val="0"/>
          <w:numId w:val="42"/>
        </w:numPr>
        <w:ind w:right="-1986"/>
        <w:jc w:val="both"/>
        <w:rPr>
          <w:sz w:val="22"/>
        </w:rPr>
      </w:pPr>
      <w:r w:rsidRPr="00A11FEE">
        <w:rPr>
          <w:sz w:val="22"/>
        </w:rPr>
        <w:t>Einen Flyer zur gesunden Ernährung gestalten</w:t>
      </w:r>
    </w:p>
    <w:p w14:paraId="1E117528" w14:textId="77777777" w:rsidR="00A11FEE" w:rsidRPr="00A11FEE" w:rsidRDefault="00A11FEE" w:rsidP="00A11FEE">
      <w:pPr>
        <w:numPr>
          <w:ilvl w:val="0"/>
          <w:numId w:val="42"/>
        </w:numPr>
        <w:ind w:right="-1986"/>
        <w:jc w:val="both"/>
        <w:rPr>
          <w:sz w:val="22"/>
        </w:rPr>
      </w:pPr>
      <w:r w:rsidRPr="00A11FEE">
        <w:rPr>
          <w:sz w:val="22"/>
        </w:rPr>
        <w:t>Ein kleines Gericht zubereiten, beurteilen und auswählen</w:t>
      </w:r>
    </w:p>
    <w:p w14:paraId="6AB484C3" w14:textId="77777777" w:rsidR="00A11FEE" w:rsidRDefault="00A11FEE" w:rsidP="00A11FEE">
      <w:pPr>
        <w:ind w:right="-1986"/>
        <w:jc w:val="both"/>
        <w:rPr>
          <w:sz w:val="22"/>
        </w:rPr>
      </w:pPr>
    </w:p>
    <w:p w14:paraId="1EC85314" w14:textId="0F7A87B3" w:rsidR="00A11FEE" w:rsidRPr="00A11FEE" w:rsidRDefault="00A11FEE" w:rsidP="00A11FEE">
      <w:pPr>
        <w:ind w:right="-1986"/>
        <w:jc w:val="both"/>
        <w:rPr>
          <w:sz w:val="22"/>
        </w:rPr>
      </w:pPr>
      <w:r w:rsidRPr="00A11FEE">
        <w:rPr>
          <w:sz w:val="22"/>
        </w:rPr>
        <w:t xml:space="preserve">Im ersten Lernthema lernen die Schülerinnen und Schüler die Grundlagen ausgewogener Ernährung kennen. Dabei setzen sie sich sowohl mit den Nährstoffen in Lebensmitteln (energieliefernde und nicht-energieliefernde) als auch mit der Ernährungspyramide nach den Empfehlungen des </w:t>
      </w:r>
      <w:proofErr w:type="spellStart"/>
      <w:r w:rsidRPr="00A11FEE">
        <w:rPr>
          <w:sz w:val="22"/>
        </w:rPr>
        <w:t>BZfE</w:t>
      </w:r>
      <w:proofErr w:type="spellEnd"/>
      <w:r w:rsidRPr="00A11FEE">
        <w:rPr>
          <w:sz w:val="22"/>
        </w:rPr>
        <w:t xml:space="preserve"> auseinander.</w:t>
      </w:r>
    </w:p>
    <w:p w14:paraId="4683B6BF" w14:textId="77777777" w:rsidR="00A11FEE" w:rsidRDefault="00A11FEE" w:rsidP="00A11FEE">
      <w:pPr>
        <w:ind w:right="-1986"/>
        <w:jc w:val="both"/>
        <w:rPr>
          <w:sz w:val="22"/>
        </w:rPr>
      </w:pPr>
    </w:p>
    <w:p w14:paraId="0627EE0D" w14:textId="15C4ABFE" w:rsidR="00A11FEE" w:rsidRPr="00A11FEE" w:rsidRDefault="00A11FEE" w:rsidP="00A11FEE">
      <w:pPr>
        <w:ind w:right="-1986"/>
        <w:jc w:val="both"/>
        <w:rPr>
          <w:sz w:val="22"/>
        </w:rPr>
      </w:pPr>
      <w:r w:rsidRPr="00A11FEE">
        <w:rPr>
          <w:sz w:val="22"/>
        </w:rPr>
        <w:t xml:space="preserve">Im zweiten Lernthema steht die Zubereitung von Speisen im Mittelpunkt. Zunächst wählen die Lernenden ein geeignetes Rezept aus und überprüfen es anhand der Ernährungsempfehlungen des </w:t>
      </w:r>
      <w:proofErr w:type="spellStart"/>
      <w:r w:rsidRPr="00A11FEE">
        <w:rPr>
          <w:sz w:val="22"/>
        </w:rPr>
        <w:t>BZfE</w:t>
      </w:r>
      <w:proofErr w:type="spellEnd"/>
      <w:r w:rsidRPr="00A11FEE">
        <w:rPr>
          <w:sz w:val="22"/>
        </w:rPr>
        <w:t xml:space="preserve">. Anschließend passen sie das Rezept an und bereiten das Gericht zu. In Gruppen werden Gerichte gegenseitig </w:t>
      </w:r>
      <w:r w:rsidR="00A942DB">
        <w:rPr>
          <w:sz w:val="22"/>
        </w:rPr>
        <w:t>beurteilt</w:t>
      </w:r>
      <w:r w:rsidRPr="00A11FEE">
        <w:rPr>
          <w:sz w:val="22"/>
        </w:rPr>
        <w:t xml:space="preserve"> und die Lernenden wählen gemeinsam diejenigen Speisen aus, die sich besonders für die Ernährungswerkstatt eignen. Im weiteren Verlauf wenden sie den geraden Dreisatz an, um eine passende Lebensmittelbestellung zu erstellen.</w:t>
      </w:r>
    </w:p>
    <w:p w14:paraId="061AFB4A" w14:textId="77777777" w:rsidR="00A11FEE" w:rsidRDefault="00A11FEE" w:rsidP="00A11FEE">
      <w:pPr>
        <w:ind w:right="-1986"/>
        <w:jc w:val="both"/>
        <w:rPr>
          <w:sz w:val="22"/>
        </w:rPr>
      </w:pPr>
    </w:p>
    <w:p w14:paraId="44E41CA6" w14:textId="460698A6" w:rsidR="00A11FEE" w:rsidRPr="00A11FEE" w:rsidRDefault="00A11FEE" w:rsidP="00A11FEE">
      <w:pPr>
        <w:ind w:right="-1986"/>
        <w:jc w:val="both"/>
        <w:rPr>
          <w:sz w:val="22"/>
        </w:rPr>
      </w:pPr>
      <w:r w:rsidRPr="00A11FEE">
        <w:rPr>
          <w:sz w:val="22"/>
        </w:rPr>
        <w:t>Methodisch beinhaltet dieser Lernbaustein sowohl Phasen der Einzelarbeit als auch zahlreiche Partner- und Gruppenarbeitsformen. Dadurch werden kollaborative Lernprozesse gezielt gefördert.</w:t>
      </w:r>
    </w:p>
    <w:p w14:paraId="75EB7395" w14:textId="77777777" w:rsidR="00A11FEE" w:rsidRDefault="00A11FEE" w:rsidP="00A11FEE">
      <w:pPr>
        <w:ind w:right="-1986"/>
        <w:jc w:val="both"/>
        <w:rPr>
          <w:sz w:val="22"/>
        </w:rPr>
      </w:pPr>
    </w:p>
    <w:p w14:paraId="7E2BE16B" w14:textId="1D8AB4BA" w:rsidR="00A11FEE" w:rsidRPr="00A11FEE" w:rsidRDefault="00A11FEE" w:rsidP="00A11FEE">
      <w:pPr>
        <w:ind w:right="-1986"/>
        <w:jc w:val="both"/>
        <w:rPr>
          <w:sz w:val="22"/>
        </w:rPr>
      </w:pPr>
      <w:r w:rsidRPr="00A11FEE">
        <w:rPr>
          <w:sz w:val="22"/>
        </w:rPr>
        <w:t xml:space="preserve">Ein Advance Organizer bietet den Lernenden einen visuellen Überblick über den Projektverlauf. Die Lernthemen sind in weitgehend binnen- und niveaudifferenzierte Lernschritte untergliedert, in denen </w:t>
      </w:r>
      <w:r w:rsidR="00CC3534">
        <w:rPr>
          <w:sz w:val="22"/>
        </w:rPr>
        <w:t xml:space="preserve">ebenso </w:t>
      </w:r>
      <w:r w:rsidR="00CC3534" w:rsidRPr="00A11FEE">
        <w:rPr>
          <w:sz w:val="22"/>
        </w:rPr>
        <w:t>fachliche wie</w:t>
      </w:r>
      <w:r w:rsidRPr="00A11FEE">
        <w:rPr>
          <w:sz w:val="22"/>
        </w:rPr>
        <w:t xml:space="preserve"> überfachliche Kompetenzen vermittelt werden. Zu Beginn jedes Lernschritts werden diese Kompetenzen in einer Ich-kann-Liste aufgeführt. Sie werden anschließend in Einzel- oder Gruppenarbeitsphasen aktiv erarbeitet.</w:t>
      </w:r>
    </w:p>
    <w:p w14:paraId="6B878512" w14:textId="77777777" w:rsidR="00A11FEE" w:rsidRDefault="00A11FEE" w:rsidP="00A11FEE">
      <w:pPr>
        <w:ind w:right="-1986"/>
        <w:jc w:val="both"/>
        <w:rPr>
          <w:sz w:val="22"/>
        </w:rPr>
      </w:pPr>
    </w:p>
    <w:p w14:paraId="7473D342" w14:textId="25D8B48D" w:rsidR="00A11FEE" w:rsidRPr="00A11FEE" w:rsidRDefault="00A11FEE" w:rsidP="00A11FEE">
      <w:pPr>
        <w:ind w:right="-1986"/>
        <w:jc w:val="both"/>
        <w:rPr>
          <w:sz w:val="22"/>
        </w:rPr>
      </w:pPr>
      <w:r w:rsidRPr="00A11FEE">
        <w:rPr>
          <w:sz w:val="22"/>
        </w:rPr>
        <w:t>Im Rahmen des Projekts werden die Lernenden mit der Problemstellung konfrontiert, das Bewusstsein ihrer Mitschülerinnen und Mitschüler für eine ausgewogene Ernährung zu stärken. Gleichzeitig leisten sie durch die Auswahl geeigneter Speisen für die Ernährungswerkstatt selbst einen Beitrag zu</w:t>
      </w:r>
      <w:r w:rsidR="00CC3534">
        <w:rPr>
          <w:sz w:val="22"/>
        </w:rPr>
        <w:t>r</w:t>
      </w:r>
      <w:r w:rsidRPr="00A11FEE">
        <w:rPr>
          <w:sz w:val="22"/>
        </w:rPr>
        <w:t xml:space="preserve"> gesunde</w:t>
      </w:r>
      <w:r w:rsidR="00CC3534">
        <w:rPr>
          <w:sz w:val="22"/>
        </w:rPr>
        <w:t xml:space="preserve">n </w:t>
      </w:r>
      <w:r w:rsidRPr="00A11FEE">
        <w:rPr>
          <w:sz w:val="22"/>
        </w:rPr>
        <w:t>Ernährung.</w:t>
      </w:r>
    </w:p>
    <w:p w14:paraId="76DC24A1" w14:textId="77777777" w:rsidR="00A11FEE" w:rsidRDefault="00A11FEE" w:rsidP="00A11FEE">
      <w:pPr>
        <w:ind w:right="-1986"/>
        <w:jc w:val="both"/>
        <w:rPr>
          <w:sz w:val="22"/>
        </w:rPr>
      </w:pPr>
    </w:p>
    <w:p w14:paraId="1A7C81E4" w14:textId="4908EF96" w:rsidR="00A11FEE" w:rsidRPr="00A11FEE" w:rsidRDefault="00A11FEE" w:rsidP="00A11FEE">
      <w:pPr>
        <w:ind w:right="-1986"/>
        <w:jc w:val="both"/>
        <w:rPr>
          <w:sz w:val="22"/>
        </w:rPr>
      </w:pPr>
      <w:r w:rsidRPr="00A11FEE">
        <w:rPr>
          <w:sz w:val="22"/>
        </w:rPr>
        <w:t>Sollten die Lernenden noch nicht über das nötige Fachwissen verfügen, werden sie in gezielten Lernschritten mit den Grundlagen zu Nährstoffen sowie Aufbau und Bedeutung der Ernährungspyramide vertraut gemacht. Daran anschließend bereiten sie eigenständig kleine Gerichte zu – differenzierte Lernschritte führen auch jene Lernenden zum Ziel, die noch Unterstützung benötigen.</w:t>
      </w:r>
    </w:p>
    <w:p w14:paraId="313D4BB3" w14:textId="77777777" w:rsidR="00A11FEE" w:rsidRDefault="00A11FEE" w:rsidP="00A11FEE">
      <w:pPr>
        <w:ind w:right="-1986"/>
        <w:jc w:val="both"/>
        <w:rPr>
          <w:sz w:val="22"/>
        </w:rPr>
      </w:pPr>
    </w:p>
    <w:p w14:paraId="358FC57F" w14:textId="76763E34" w:rsidR="00A11FEE" w:rsidRPr="00A11FEE" w:rsidRDefault="00A11FEE" w:rsidP="00A11FEE">
      <w:pPr>
        <w:ind w:right="-1986"/>
        <w:jc w:val="both"/>
        <w:rPr>
          <w:sz w:val="22"/>
        </w:rPr>
      </w:pPr>
      <w:r w:rsidRPr="00A11FEE">
        <w:rPr>
          <w:sz w:val="22"/>
        </w:rPr>
        <w:t>Das Material ist binnendifferenziert aufgebaut, und die Lernenden können in einigen Phasen die Sozialform selbst wählen. Alle Motivationen und Arbeitsaufträge sind so gestaltet, dass die Lernenden ein hohes Maß an Selbstwirksamkeit erleben und das Gefühl haben, die Aufgaben bewältigen zu können. Die sprachsensibel formulierten Aufgabenstellungen fördern die aktive Mitarbeit – sowohl auf individueller als auch auf kooperativer Ebene – und unterstützen die Lernenden dabei, schnell ins Handeln zu kommen.</w:t>
      </w:r>
    </w:p>
    <w:p w14:paraId="15836E19" w14:textId="77777777" w:rsidR="00940C54" w:rsidRDefault="00940C54" w:rsidP="00940C54">
      <w:pPr>
        <w:ind w:right="-1986"/>
        <w:jc w:val="both"/>
        <w:rPr>
          <w:bCs/>
          <w:sz w:val="22"/>
        </w:rPr>
      </w:pPr>
    </w:p>
    <w:p w14:paraId="35AFDCF1" w14:textId="77777777" w:rsidR="00940C54" w:rsidRDefault="00940C54" w:rsidP="00940C54">
      <w:pPr>
        <w:ind w:right="-1986"/>
        <w:jc w:val="both"/>
        <w:rPr>
          <w:bCs/>
          <w:sz w:val="22"/>
        </w:rPr>
      </w:pPr>
    </w:p>
    <w:p w14:paraId="38F50876" w14:textId="77777777" w:rsidR="00A11FEE" w:rsidRDefault="00A11FEE" w:rsidP="00940C54">
      <w:pPr>
        <w:ind w:right="-1986"/>
        <w:rPr>
          <w:b/>
          <w:sz w:val="22"/>
        </w:rPr>
      </w:pPr>
    </w:p>
    <w:p w14:paraId="6031EEF5" w14:textId="77777777" w:rsidR="00940C54" w:rsidRDefault="00940C54" w:rsidP="00940C54">
      <w:pPr>
        <w:ind w:right="-1986"/>
        <w:jc w:val="both"/>
        <w:rPr>
          <w:bCs/>
          <w:sz w:val="22"/>
        </w:rPr>
      </w:pPr>
    </w:p>
    <w:p w14:paraId="0D9CA903" w14:textId="77777777" w:rsidR="00940C54" w:rsidRDefault="00940C54" w:rsidP="00940C54">
      <w:pPr>
        <w:ind w:right="-1986"/>
        <w:jc w:val="both"/>
        <w:rPr>
          <w:b/>
          <w:bCs/>
          <w:sz w:val="22"/>
        </w:rPr>
      </w:pPr>
    </w:p>
    <w:p w14:paraId="7F708882" w14:textId="77777777" w:rsidR="00AC289B" w:rsidRDefault="00AC289B" w:rsidP="00940C54">
      <w:pPr>
        <w:ind w:right="-1986"/>
        <w:jc w:val="both"/>
        <w:rPr>
          <w:b/>
          <w:bCs/>
          <w:sz w:val="22"/>
        </w:rPr>
      </w:pPr>
    </w:p>
    <w:p w14:paraId="63704A65" w14:textId="77777777" w:rsidR="00AC289B" w:rsidRDefault="00AC289B" w:rsidP="00940C54">
      <w:pPr>
        <w:ind w:right="-1986"/>
        <w:jc w:val="both"/>
        <w:rPr>
          <w:rFonts w:ascii="Calibri" w:eastAsia="Times New Roman" w:hAnsi="Calibri" w:cs="Times New Roman"/>
          <w:sz w:val="22"/>
        </w:rPr>
      </w:pPr>
    </w:p>
    <w:p w14:paraId="448A7C82" w14:textId="3E0CF031" w:rsidR="00875948" w:rsidRPr="006249D1" w:rsidRDefault="00875948" w:rsidP="00940C54">
      <w:pPr>
        <w:ind w:right="-1986"/>
        <w:jc w:val="both"/>
        <w:rPr>
          <w:sz w:val="22"/>
        </w:rPr>
      </w:pPr>
      <w:r w:rsidRPr="006249D1">
        <w:rPr>
          <w:b/>
          <w:sz w:val="22"/>
        </w:rPr>
        <w:t>Was versteht man unter „Lernen sichtbar machen?“</w:t>
      </w:r>
      <w:r w:rsidRPr="006249D1">
        <w:rPr>
          <w:sz w:val="22"/>
        </w:rPr>
        <w:t xml:space="preserve"> </w:t>
      </w:r>
    </w:p>
    <w:p w14:paraId="45D52AE5" w14:textId="77777777" w:rsidR="00875948" w:rsidRPr="006249D1" w:rsidRDefault="00875948" w:rsidP="00940C54">
      <w:pPr>
        <w:tabs>
          <w:tab w:val="left" w:pos="7797"/>
        </w:tabs>
        <w:spacing w:line="264" w:lineRule="auto"/>
        <w:ind w:right="-1986"/>
        <w:jc w:val="both"/>
        <w:rPr>
          <w:sz w:val="22"/>
        </w:rPr>
      </w:pPr>
    </w:p>
    <w:p w14:paraId="1DDB6C49" w14:textId="77777777" w:rsidR="00875948" w:rsidRPr="006249D1" w:rsidRDefault="00875948" w:rsidP="00940C54">
      <w:pPr>
        <w:tabs>
          <w:tab w:val="left" w:pos="7797"/>
        </w:tabs>
        <w:spacing w:line="264" w:lineRule="auto"/>
        <w:ind w:right="-1986"/>
        <w:jc w:val="both"/>
        <w:rPr>
          <w:sz w:val="22"/>
        </w:rPr>
      </w:pPr>
      <w:r w:rsidRPr="006249D1">
        <w:rPr>
          <w:sz w:val="22"/>
        </w:rPr>
        <w:t xml:space="preserve">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Lern(feld)projektes,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05D5DEE0" w14:textId="77777777" w:rsidR="00875948" w:rsidRDefault="00875948" w:rsidP="00940C54">
      <w:pPr>
        <w:tabs>
          <w:tab w:val="left" w:pos="7797"/>
        </w:tabs>
        <w:spacing w:line="264" w:lineRule="auto"/>
        <w:ind w:right="-1986"/>
        <w:jc w:val="both"/>
      </w:pPr>
      <w:r>
        <w:rPr>
          <w:noProof/>
          <w:lang w:eastAsia="de-DE"/>
        </w:rPr>
        <w:drawing>
          <wp:inline distT="0" distB="0" distL="0" distR="0" wp14:anchorId="33899195" wp14:editId="3FA2CFB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8D3ED3F" w14:textId="77777777" w:rsidR="00875948" w:rsidRPr="006249D1" w:rsidRDefault="00875948" w:rsidP="00940C54">
      <w:pPr>
        <w:tabs>
          <w:tab w:val="left" w:pos="7797"/>
        </w:tabs>
        <w:spacing w:before="120" w:line="264" w:lineRule="auto"/>
        <w:ind w:right="-1986"/>
        <w:jc w:val="both"/>
        <w:rPr>
          <w:sz w:val="22"/>
        </w:rPr>
      </w:pPr>
      <w:r w:rsidRPr="006249D1">
        <w:rPr>
          <w:sz w:val="22"/>
        </w:rPr>
        <w:t xml:space="preserve">Ein Lern(feld)projekt ist die Basis einer Lernlandschaft. Jedes </w:t>
      </w:r>
      <w:r w:rsidRPr="006249D1">
        <w:rPr>
          <w:b/>
          <w:sz w:val="22"/>
        </w:rPr>
        <w:t>Lern(feld)projekt</w:t>
      </w:r>
      <w:r w:rsidRPr="006249D1">
        <w:rPr>
          <w:sz w:val="22"/>
        </w:rPr>
        <w:t xml:space="preserve"> wird durch einen Advance Organizer (AO) visualisiert, der die Lernthemen und deren Zusammenhänge aufzeigt sowie an das Vorwissen anknüpft. Die </w:t>
      </w:r>
      <w:r w:rsidRPr="006249D1">
        <w:rPr>
          <w:b/>
          <w:sz w:val="22"/>
        </w:rPr>
        <w:t>Lernwegeliste</w:t>
      </w:r>
      <w:r w:rsidRPr="006249D1">
        <w:rPr>
          <w:sz w:val="22"/>
        </w:rPr>
        <w:t xml:space="preserve"> (LWL) listet alle zu fördernden Teilkompetenzen als „Ich kann“-Formulierung auf, die in diesem Projekt erworben werden können – überfachliche wie fachliche. In der </w:t>
      </w:r>
      <w:r w:rsidRPr="006249D1">
        <w:rPr>
          <w:b/>
          <w:sz w:val="22"/>
        </w:rPr>
        <w:t>Lernwegeliste</w:t>
      </w:r>
      <w:r w:rsidRPr="006249D1">
        <w:rPr>
          <w:sz w:val="22"/>
        </w:rPr>
        <w:t xml:space="preserve"> werden jeder Teilkompetenz Lernmaterialien auf bis zu drei Niveaus zugeordnet. </w:t>
      </w:r>
    </w:p>
    <w:p w14:paraId="75417ABA" w14:textId="77777777" w:rsidR="00875948" w:rsidRPr="006249D1" w:rsidRDefault="00875948" w:rsidP="00940C54">
      <w:pPr>
        <w:tabs>
          <w:tab w:val="left" w:pos="7797"/>
        </w:tabs>
        <w:spacing w:before="120" w:line="264" w:lineRule="auto"/>
        <w:ind w:right="-1986"/>
        <w:jc w:val="both"/>
        <w:rPr>
          <w:sz w:val="22"/>
        </w:rPr>
      </w:pPr>
      <w:r w:rsidRPr="006249D1">
        <w:rPr>
          <w:sz w:val="22"/>
        </w:rPr>
        <w:t xml:space="preserve">Das Lernfeldprojekt ist fächerübergreifend aufgebaut, die </w:t>
      </w:r>
      <w:r w:rsidRPr="006249D1">
        <w:rPr>
          <w:b/>
          <w:sz w:val="22"/>
        </w:rPr>
        <w:t>Lernthemen</w:t>
      </w:r>
      <w:r w:rsidRPr="006249D1">
        <w:rPr>
          <w:sz w:val="22"/>
        </w:rPr>
        <w:t xml:space="preserve"> sind fächerspezifisch zugeordnet und offen in der Aufgabenstellung. Die Bearbeitung von Lernthemen und/oder Lernschritten ermöglicht den Lernenden, die zu fördernden Kompetenzen zu erwerben. </w:t>
      </w:r>
    </w:p>
    <w:p w14:paraId="6C0E20B0" w14:textId="76506DCC" w:rsidR="00875948" w:rsidRPr="006249D1" w:rsidRDefault="00875948" w:rsidP="00940C54">
      <w:pPr>
        <w:tabs>
          <w:tab w:val="left" w:pos="7797"/>
        </w:tabs>
        <w:spacing w:before="120" w:line="264" w:lineRule="auto"/>
        <w:ind w:right="-1986"/>
        <w:jc w:val="both"/>
        <w:rPr>
          <w:sz w:val="22"/>
        </w:rPr>
      </w:pPr>
      <w:r w:rsidRPr="006249D1">
        <w:rPr>
          <w:sz w:val="22"/>
        </w:rPr>
        <w:t>Mit</w:t>
      </w:r>
      <w:r w:rsidR="00636F29">
        <w:rPr>
          <w:sz w:val="22"/>
        </w:rPr>
        <w:t>h</w:t>
      </w:r>
      <w:r w:rsidRPr="006249D1">
        <w:rPr>
          <w:sz w:val="22"/>
        </w:rPr>
        <w:t xml:space="preserve">ilfe der Lernwegeliste entscheidet der Lernende, welche Kompetenzen er noch benötigt, um das Lernthema erfolgreich abzuschließen. Zum Erwerb dieser Kompetenzen kann der Lernende die angebotenen </w:t>
      </w:r>
      <w:r w:rsidRPr="006249D1">
        <w:rPr>
          <w:b/>
          <w:sz w:val="22"/>
        </w:rPr>
        <w:t>Lernschritte</w:t>
      </w:r>
      <w:r w:rsidRPr="006249D1">
        <w:rPr>
          <w:sz w:val="22"/>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7508E829" w14:textId="78C2742F" w:rsidR="00875948" w:rsidRDefault="00875948" w:rsidP="00875948">
      <w:pPr>
        <w:rPr>
          <w:color w:val="FF0000"/>
          <w:lang w:eastAsia="de-DE"/>
        </w:rPr>
      </w:pPr>
    </w:p>
    <w:p w14:paraId="4E838AF9" w14:textId="77777777" w:rsidR="00F90B0F" w:rsidRDefault="00F90B0F">
      <w:pPr>
        <w:spacing w:line="240" w:lineRule="exact"/>
        <w:rPr>
          <w:rFonts w:ascii="Arial" w:hAnsi="Arial"/>
          <w:b/>
          <w:bCs/>
          <w:sz w:val="24"/>
          <w:szCs w:val="24"/>
          <w:lang w:eastAsia="de-DE"/>
        </w:rPr>
      </w:pPr>
      <w:r>
        <w:rPr>
          <w:rFonts w:ascii="Arial" w:hAnsi="Arial"/>
          <w:b/>
          <w:bCs/>
          <w:sz w:val="24"/>
          <w:szCs w:val="24"/>
          <w:lang w:eastAsia="de-DE"/>
        </w:rPr>
        <w:br w:type="page"/>
      </w:r>
    </w:p>
    <w:p w14:paraId="53CBF126" w14:textId="7A0936AD" w:rsidR="0090473E" w:rsidRPr="00875948" w:rsidRDefault="0090473E" w:rsidP="00F828D7">
      <w:pPr>
        <w:spacing w:line="240" w:lineRule="exact"/>
        <w:rPr>
          <w:rFonts w:ascii="Arial" w:hAnsi="Arial"/>
          <w:b/>
          <w:bCs/>
          <w:sz w:val="24"/>
          <w:szCs w:val="24"/>
          <w:lang w:eastAsia="de-DE"/>
        </w:rPr>
      </w:pPr>
      <w:r w:rsidRPr="00875948">
        <w:rPr>
          <w:rFonts w:ascii="Arial" w:hAnsi="Arial"/>
          <w:b/>
          <w:bCs/>
          <w:sz w:val="24"/>
          <w:szCs w:val="24"/>
          <w:lang w:eastAsia="de-DE"/>
        </w:rPr>
        <w:lastRenderedPageBreak/>
        <w:t>Lern</w:t>
      </w:r>
      <w:r w:rsidR="00E56C66">
        <w:rPr>
          <w:rFonts w:ascii="Arial" w:hAnsi="Arial"/>
          <w:b/>
          <w:bCs/>
          <w:sz w:val="24"/>
          <w:szCs w:val="24"/>
          <w:lang w:eastAsia="de-DE"/>
        </w:rPr>
        <w:t>feldprojekt</w:t>
      </w:r>
    </w:p>
    <w:p w14:paraId="71BF6035" w14:textId="77777777" w:rsidR="00875948" w:rsidRDefault="00875948" w:rsidP="00875948">
      <w:pPr>
        <w:rPr>
          <w:color w:val="FF0000"/>
          <w:lang w:eastAsia="de-DE"/>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875948" w:rsidRPr="00DE4890" w14:paraId="07A375BD" w14:textId="77777777" w:rsidTr="00942E7A">
        <w:trPr>
          <w:trHeight w:val="584"/>
        </w:trPr>
        <w:tc>
          <w:tcPr>
            <w:tcW w:w="7734" w:type="dxa"/>
            <w:shd w:val="clear" w:color="auto" w:fill="D9D9D9" w:themeFill="background1" w:themeFillShade="D9"/>
            <w:vAlign w:val="center"/>
          </w:tcPr>
          <w:p w14:paraId="55DAC012" w14:textId="30B1A39B" w:rsidR="00875948" w:rsidRPr="00DE4890" w:rsidRDefault="00875948" w:rsidP="00942E7A">
            <w:pPr>
              <w:pStyle w:val="TabelleKopflinks"/>
            </w:pPr>
            <w:r>
              <w:t xml:space="preserve">Dramaturgie: </w:t>
            </w:r>
            <w:r w:rsidR="001259AF">
              <w:t>Ernärhungswerkstatt</w:t>
            </w:r>
          </w:p>
        </w:tc>
        <w:tc>
          <w:tcPr>
            <w:tcW w:w="2188" w:type="dxa"/>
            <w:shd w:val="clear" w:color="auto" w:fill="D9D9D9" w:themeFill="background1" w:themeFillShade="D9"/>
          </w:tcPr>
          <w:p w14:paraId="19F44F74" w14:textId="77777777" w:rsidR="00397A02" w:rsidRDefault="00397A02" w:rsidP="00397A02">
            <w:pPr>
              <w:pStyle w:val="TabelleKopflinks"/>
              <w:jc w:val="center"/>
            </w:pPr>
            <w:r>
              <w:t>Fächer</w:t>
            </w:r>
          </w:p>
          <w:p w14:paraId="6AC44BF9" w14:textId="53CAC059" w:rsidR="00875948" w:rsidRPr="00DE4890" w:rsidRDefault="00397A02" w:rsidP="00397A02">
            <w:pPr>
              <w:pStyle w:val="TabelleKopflinks"/>
              <w:jc w:val="center"/>
            </w:pPr>
            <w:r>
              <w:t xml:space="preserve">Berufsfachliche Kompetenz </w:t>
            </w:r>
          </w:p>
        </w:tc>
      </w:tr>
    </w:tbl>
    <w:p w14:paraId="24E884E4" w14:textId="77777777" w:rsidR="00875948" w:rsidRPr="008704F9" w:rsidRDefault="00875948" w:rsidP="00875948">
      <w:pPr>
        <w:rPr>
          <w:color w:val="FF0000"/>
          <w:lang w:eastAsia="de-DE"/>
        </w:rPr>
      </w:pPr>
    </w:p>
    <w:p w14:paraId="073EDF45" w14:textId="77777777" w:rsidR="00875948" w:rsidRPr="00CF69A6" w:rsidRDefault="00875948" w:rsidP="00875948">
      <w:pPr>
        <w:rPr>
          <w:b/>
          <w:bCs/>
          <w:color w:val="000000" w:themeColor="text1"/>
          <w:sz w:val="22"/>
          <w:lang w:eastAsia="de-DE"/>
        </w:rPr>
      </w:pPr>
      <w:r w:rsidRPr="00CF69A6">
        <w:rPr>
          <w:b/>
          <w:bCs/>
          <w:color w:val="000000" w:themeColor="text1"/>
          <w:sz w:val="22"/>
          <w:lang w:eastAsia="de-DE"/>
        </w:rPr>
        <w:t xml:space="preserve">Voraussetzungen: </w:t>
      </w:r>
    </w:p>
    <w:p w14:paraId="120815A3" w14:textId="2EC607CF" w:rsidR="00875948" w:rsidRPr="00CF69A6" w:rsidRDefault="00875948" w:rsidP="00875948">
      <w:pPr>
        <w:pStyle w:val="Listenabsatz"/>
        <w:numPr>
          <w:ilvl w:val="0"/>
          <w:numId w:val="27"/>
        </w:numPr>
        <w:rPr>
          <w:b/>
          <w:bCs/>
          <w:color w:val="000000" w:themeColor="text1"/>
          <w:sz w:val="22"/>
          <w:lang w:eastAsia="de-DE"/>
        </w:rPr>
      </w:pPr>
      <w:r w:rsidRPr="00CF69A6">
        <w:rPr>
          <w:color w:val="000000" w:themeColor="text1"/>
          <w:sz w:val="22"/>
          <w:lang w:eastAsia="de-DE"/>
        </w:rPr>
        <w:t>Tablet oder PC mit Moodle-Kurs</w:t>
      </w:r>
    </w:p>
    <w:p w14:paraId="5B32D133" w14:textId="77777777" w:rsidR="00875948" w:rsidRPr="00CF69A6" w:rsidRDefault="00875948" w:rsidP="00875948">
      <w:pPr>
        <w:rPr>
          <w:color w:val="000000" w:themeColor="text1"/>
          <w:sz w:val="22"/>
          <w:lang w:eastAsia="de-DE"/>
        </w:rPr>
      </w:pPr>
    </w:p>
    <w:p w14:paraId="709B5954" w14:textId="77777777" w:rsidR="00875948" w:rsidRDefault="00875948" w:rsidP="00875948">
      <w:pPr>
        <w:pStyle w:val="Textkrper"/>
      </w:pPr>
    </w:p>
    <w:tbl>
      <w:tblPr>
        <w:tblStyle w:val="FarbigeListe-Akzent2"/>
        <w:tblW w:w="9918" w:type="dxa"/>
        <w:tblLook w:val="04A0" w:firstRow="1" w:lastRow="0" w:firstColumn="1" w:lastColumn="0" w:noHBand="0" w:noVBand="1"/>
      </w:tblPr>
      <w:tblGrid>
        <w:gridCol w:w="1129"/>
        <w:gridCol w:w="993"/>
        <w:gridCol w:w="850"/>
        <w:gridCol w:w="3402"/>
        <w:gridCol w:w="2268"/>
        <w:gridCol w:w="1276"/>
      </w:tblGrid>
      <w:tr w:rsidR="001259AF" w:rsidRPr="008F5733" w14:paraId="00488B77" w14:textId="77777777" w:rsidTr="00942E7A">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tcPr>
          <w:p w14:paraId="19DBC0A8" w14:textId="77777777" w:rsidR="001259AF" w:rsidRPr="00037C80" w:rsidRDefault="001259AF" w:rsidP="00942E7A">
            <w:pPr>
              <w:tabs>
                <w:tab w:val="left" w:pos="14601"/>
              </w:tabs>
              <w:jc w:val="center"/>
              <w:rPr>
                <w:rFonts w:cs="Tahoma"/>
                <w:sz w:val="20"/>
                <w:szCs w:val="20"/>
              </w:rPr>
            </w:pPr>
            <w:r>
              <w:rPr>
                <w:rFonts w:cs="Tahoma"/>
                <w:sz w:val="20"/>
                <w:szCs w:val="20"/>
              </w:rPr>
              <w:t>Vollst. Handlung</w:t>
            </w:r>
          </w:p>
        </w:tc>
        <w:tc>
          <w:tcPr>
            <w:tcW w:w="993" w:type="dxa"/>
            <w:tcBorders>
              <w:top w:val="single" w:sz="4" w:space="0" w:color="auto"/>
              <w:left w:val="single" w:sz="4" w:space="0" w:color="auto"/>
              <w:bottom w:val="single" w:sz="4" w:space="0" w:color="auto"/>
              <w:right w:val="single" w:sz="4" w:space="0" w:color="auto"/>
            </w:tcBorders>
          </w:tcPr>
          <w:p w14:paraId="1E7ABAE2"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bCs w:val="0"/>
                <w:sz w:val="20"/>
                <w:szCs w:val="20"/>
              </w:rPr>
            </w:pPr>
            <w:r w:rsidRPr="00037C80">
              <w:rPr>
                <w:rFonts w:cs="Tahoma"/>
                <w:sz w:val="20"/>
                <w:szCs w:val="20"/>
              </w:rPr>
              <w:t>Sozial-</w:t>
            </w:r>
          </w:p>
          <w:p w14:paraId="65603F60"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form</w:t>
            </w:r>
          </w:p>
        </w:tc>
        <w:tc>
          <w:tcPr>
            <w:tcW w:w="850" w:type="dxa"/>
            <w:tcBorders>
              <w:top w:val="single" w:sz="4" w:space="0" w:color="auto"/>
              <w:left w:val="single" w:sz="4" w:space="0" w:color="auto"/>
              <w:bottom w:val="single" w:sz="4" w:space="0" w:color="auto"/>
              <w:right w:val="single" w:sz="4" w:space="0" w:color="auto"/>
            </w:tcBorders>
          </w:tcPr>
          <w:p w14:paraId="386C2675"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3402" w:type="dxa"/>
            <w:tcBorders>
              <w:top w:val="single" w:sz="4" w:space="0" w:color="auto"/>
              <w:left w:val="single" w:sz="4" w:space="0" w:color="auto"/>
              <w:bottom w:val="single" w:sz="4" w:space="0" w:color="auto"/>
              <w:right w:val="single" w:sz="4" w:space="0" w:color="auto"/>
            </w:tcBorders>
          </w:tcPr>
          <w:p w14:paraId="280C3584"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2268" w:type="dxa"/>
            <w:tcBorders>
              <w:top w:val="single" w:sz="4" w:space="0" w:color="auto"/>
              <w:left w:val="single" w:sz="4" w:space="0" w:color="auto"/>
              <w:bottom w:val="single" w:sz="4" w:space="0" w:color="auto"/>
              <w:right w:val="single" w:sz="4" w:space="0" w:color="auto"/>
            </w:tcBorders>
          </w:tcPr>
          <w:p w14:paraId="776DC8B7" w14:textId="77777777"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Lernschritt/Verlinkung</w:t>
            </w:r>
          </w:p>
        </w:tc>
        <w:tc>
          <w:tcPr>
            <w:tcW w:w="1276" w:type="dxa"/>
            <w:tcBorders>
              <w:top w:val="single" w:sz="4" w:space="0" w:color="auto"/>
              <w:left w:val="single" w:sz="4" w:space="0" w:color="auto"/>
              <w:bottom w:val="single" w:sz="4" w:space="0" w:color="auto"/>
              <w:right w:val="single" w:sz="4" w:space="0" w:color="auto"/>
            </w:tcBorders>
          </w:tcPr>
          <w:p w14:paraId="49BA046C" w14:textId="64921B11" w:rsidR="001259AF" w:rsidRPr="00037C80" w:rsidRDefault="001259AF" w:rsidP="00942E7A">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Hinweise/Hilfsmittel</w:t>
            </w:r>
          </w:p>
        </w:tc>
      </w:tr>
      <w:tr w:rsidR="001259AF" w:rsidRPr="00EB5A58" w14:paraId="781232CC" w14:textId="77777777" w:rsidTr="00942E7A">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7A1AFABE" w14:textId="515ECC0C" w:rsidR="001259AF" w:rsidRPr="00EB5A58" w:rsidRDefault="002B031A" w:rsidP="00942E7A">
            <w:pPr>
              <w:tabs>
                <w:tab w:val="left" w:pos="14601"/>
              </w:tabs>
              <w:rPr>
                <w:rFonts w:cs="Tahoma"/>
                <w:sz w:val="24"/>
                <w:szCs w:val="24"/>
              </w:rPr>
            </w:pPr>
            <w:r>
              <w:rPr>
                <w:rFonts w:cs="Tahoma"/>
                <w:sz w:val="24"/>
                <w:szCs w:val="24"/>
              </w:rPr>
              <w:t>Lernfeldp</w:t>
            </w:r>
            <w:r w:rsidR="001259AF" w:rsidRPr="00EB5A58">
              <w:rPr>
                <w:rFonts w:cs="Tahoma"/>
                <w:sz w:val="24"/>
                <w:szCs w:val="24"/>
              </w:rPr>
              <w:t xml:space="preserve">rojekt: </w:t>
            </w:r>
            <w:r w:rsidR="00534EFA">
              <w:rPr>
                <w:rFonts w:cs="Tahoma"/>
                <w:sz w:val="24"/>
                <w:szCs w:val="24"/>
              </w:rPr>
              <w:t>Ausgewogene Ernährung- die Ernährungswerkstatt macht’s möglich</w:t>
            </w:r>
            <w:r w:rsidR="001259AF">
              <w:rPr>
                <w:rFonts w:cs="Tahoma"/>
                <w:sz w:val="24"/>
                <w:szCs w:val="24"/>
              </w:rPr>
              <w:t xml:space="preserve">                              </w:t>
            </w:r>
          </w:p>
        </w:tc>
      </w:tr>
      <w:tr w:rsidR="001259AF" w14:paraId="68CF9A65" w14:textId="77777777" w:rsidTr="002D359F">
        <w:trPr>
          <w:trHeight w:val="85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D33BA5C" w14:textId="77777777" w:rsidR="001259AF" w:rsidRPr="00F370CE" w:rsidRDefault="001259AF" w:rsidP="00942E7A">
            <w:pPr>
              <w:rPr>
                <w:noProof/>
                <w:sz w:val="24"/>
                <w:lang w:eastAsia="de-DE"/>
              </w:rPr>
            </w:pPr>
            <w:r>
              <w:rPr>
                <w:b w:val="0"/>
                <w:bCs w:val="0"/>
                <w:noProof/>
                <w:sz w:val="24"/>
                <w:lang w:eastAsia="de-DE"/>
              </w:rPr>
              <w:t>i</w:t>
            </w:r>
          </w:p>
        </w:tc>
        <w:tc>
          <w:tcPr>
            <w:tcW w:w="993" w:type="dxa"/>
            <w:tcBorders>
              <w:top w:val="single" w:sz="4" w:space="0" w:color="auto"/>
              <w:left w:val="single" w:sz="4" w:space="0" w:color="auto"/>
              <w:bottom w:val="single" w:sz="4" w:space="0" w:color="auto"/>
              <w:right w:val="single" w:sz="4" w:space="0" w:color="auto"/>
            </w:tcBorders>
            <w:vAlign w:val="center"/>
          </w:tcPr>
          <w:p w14:paraId="74815E2B" w14:textId="77777777"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1814912" behindDoc="0" locked="0" layoutInCell="0" allowOverlap="1" wp14:anchorId="4829B7A6" wp14:editId="0AF4F2A8">
                  <wp:simplePos x="0" y="0"/>
                  <wp:positionH relativeFrom="rightMargin">
                    <wp:posOffset>-330835</wp:posOffset>
                  </wp:positionH>
                  <wp:positionV relativeFrom="paragraph">
                    <wp:posOffset>34290</wp:posOffset>
                  </wp:positionV>
                  <wp:extent cx="200025" cy="213995"/>
                  <wp:effectExtent l="0" t="0" r="9525" b="0"/>
                  <wp:wrapNone/>
                  <wp:docPr id="1160347391" name="Grafik 116034739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2206967A" w14:textId="77777777" w:rsidR="001259AF" w:rsidRPr="00F370CE" w:rsidRDefault="001259AF" w:rsidP="00942E7A">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2492ACF7" w14:textId="5DBF9F85" w:rsidR="002D359F" w:rsidRPr="00630472" w:rsidRDefault="00CC3534" w:rsidP="002B031A">
            <w:pPr>
              <w:cnfStyle w:val="000000000000" w:firstRow="0" w:lastRow="0" w:firstColumn="0" w:lastColumn="0" w:oddVBand="0" w:evenVBand="0" w:oddHBand="0" w:evenHBand="0" w:firstRowFirstColumn="0" w:firstRowLastColumn="0" w:lastRowFirstColumn="0" w:lastRowLastColumn="0"/>
              <w:rPr>
                <w:b/>
                <w:bCs/>
                <w:color w:val="auto"/>
                <w:szCs w:val="19"/>
              </w:rPr>
            </w:pPr>
            <w:r>
              <w:rPr>
                <w:b/>
                <w:bCs/>
                <w:color w:val="auto"/>
                <w:szCs w:val="19"/>
              </w:rPr>
              <w:t>Projektbeschreibung</w:t>
            </w:r>
            <w:r w:rsidR="002D359F" w:rsidRPr="00630472">
              <w:rPr>
                <w:b/>
                <w:bCs/>
                <w:color w:val="auto"/>
                <w:szCs w:val="19"/>
              </w:rPr>
              <w:t xml:space="preserve">: </w:t>
            </w:r>
          </w:p>
          <w:p w14:paraId="0F94F662" w14:textId="7F451215" w:rsidR="001259AF" w:rsidRPr="00F370CE" w:rsidRDefault="00AE19F9" w:rsidP="002B031A">
            <w:pPr>
              <w:cnfStyle w:val="000000000000" w:firstRow="0" w:lastRow="0" w:firstColumn="0" w:lastColumn="0" w:oddVBand="0" w:evenVBand="0" w:oddHBand="0" w:evenHBand="0" w:firstRowFirstColumn="0" w:firstRowLastColumn="0" w:lastRowFirstColumn="0" w:lastRowLastColumn="0"/>
              <w:rPr>
                <w:rFonts w:cs="Arial"/>
                <w:sz w:val="22"/>
              </w:rPr>
            </w:pPr>
            <w:r w:rsidRPr="00630472">
              <w:rPr>
                <w:color w:val="auto"/>
                <w:sz w:val="22"/>
              </w:rPr>
              <w:t>Die Lernenden werden mit der Ausgangssituation vertraut gemacht</w:t>
            </w:r>
            <w:r w:rsidR="00CC3534">
              <w:rPr>
                <w:color w:val="auto"/>
                <w:sz w:val="22"/>
              </w:rPr>
              <w:t>, indem sie diese Projektbeschreibung leise lesen und den Advance Organizer betrachten.</w:t>
            </w:r>
            <w:r w:rsidRPr="00630472">
              <w:rPr>
                <w:color w:val="auto"/>
                <w:sz w:val="22"/>
              </w:rPr>
              <w:t xml:space="preserve"> Anschließend wird diese im Plenum besprochen. Gemeinsam wird überlegt und vermutet, was in den kommenden Unterrichtsstunden auf sie zukommen könnte.</w:t>
            </w:r>
          </w:p>
        </w:tc>
        <w:tc>
          <w:tcPr>
            <w:tcW w:w="2268" w:type="dxa"/>
            <w:tcBorders>
              <w:top w:val="single" w:sz="4" w:space="0" w:color="auto"/>
              <w:left w:val="single" w:sz="4" w:space="0" w:color="auto"/>
              <w:bottom w:val="single" w:sz="4" w:space="0" w:color="auto"/>
              <w:right w:val="single" w:sz="4" w:space="0" w:color="auto"/>
            </w:tcBorders>
          </w:tcPr>
          <w:p w14:paraId="6A9A03CF" w14:textId="4EB89E79" w:rsidR="002D359F" w:rsidRDefault="002D359F" w:rsidP="00942E7A">
            <w:pP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Moodle</w:t>
            </w:r>
            <w:proofErr w:type="spellEnd"/>
            <w:r>
              <w:rPr>
                <w:rFonts w:cs="Arial"/>
                <w:sz w:val="22"/>
              </w:rPr>
              <w:t>-Kurs</w:t>
            </w:r>
          </w:p>
          <w:p w14:paraId="60BCD0F6" w14:textId="1A1D217A" w:rsidR="001259AF" w:rsidRPr="00F370CE" w:rsidRDefault="002D359F" w:rsidP="00942E7A">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Advance Organizer</w:t>
            </w:r>
          </w:p>
        </w:tc>
        <w:tc>
          <w:tcPr>
            <w:tcW w:w="1276" w:type="dxa"/>
            <w:tcBorders>
              <w:top w:val="single" w:sz="4" w:space="0" w:color="auto"/>
              <w:left w:val="single" w:sz="4" w:space="0" w:color="auto"/>
              <w:bottom w:val="single" w:sz="4" w:space="0" w:color="auto"/>
              <w:right w:val="single" w:sz="4" w:space="0" w:color="auto"/>
            </w:tcBorders>
          </w:tcPr>
          <w:p w14:paraId="46A95285" w14:textId="69BC38EC"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Dauer: </w:t>
            </w:r>
            <w:r w:rsidR="002B031A">
              <w:rPr>
                <w:rFonts w:cs="Arial"/>
                <w:sz w:val="22"/>
              </w:rPr>
              <w:t>15</w:t>
            </w:r>
            <w:r>
              <w:rPr>
                <w:rFonts w:cs="Arial"/>
                <w:sz w:val="22"/>
              </w:rPr>
              <w:t>‘</w:t>
            </w:r>
          </w:p>
        </w:tc>
      </w:tr>
      <w:tr w:rsidR="00AE19F9" w14:paraId="45938357" w14:textId="77777777" w:rsidTr="002D359F">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3D6516A2" w14:textId="1CD88ABC" w:rsidR="00AE19F9" w:rsidRDefault="004E7C6F" w:rsidP="00942E7A">
            <w:pPr>
              <w:rPr>
                <w:b w:val="0"/>
                <w:bCs w:val="0"/>
                <w:noProof/>
                <w:sz w:val="24"/>
                <w:lang w:eastAsia="de-DE"/>
              </w:rPr>
            </w:pPr>
            <w:r>
              <w:rPr>
                <w:b w:val="0"/>
                <w:bCs w:val="0"/>
                <w:noProof/>
                <w:sz w:val="24"/>
                <w:lang w:eastAsia="de-DE"/>
              </w:rPr>
              <w:t>p,</w:t>
            </w:r>
            <w:r w:rsidR="005A2A25">
              <w:rPr>
                <w:b w:val="0"/>
                <w:bCs w:val="0"/>
                <w:noProof/>
                <w:sz w:val="24"/>
                <w:lang w:eastAsia="de-DE"/>
              </w:rPr>
              <w:t>e</w:t>
            </w:r>
            <w:r>
              <w:rPr>
                <w:b w:val="0"/>
                <w:bCs w:val="0"/>
                <w:noProof/>
                <w:sz w:val="24"/>
                <w:lang w:eastAsia="de-DE"/>
              </w:rPr>
              <w:t>,</w:t>
            </w:r>
            <w:r w:rsidR="005A2A25">
              <w:rPr>
                <w:b w:val="0"/>
                <w:bCs w:val="0"/>
                <w:noProof/>
                <w:sz w:val="24"/>
                <w:lang w:eastAsia="de-DE"/>
              </w:rPr>
              <w:t>a,k,b</w:t>
            </w:r>
          </w:p>
        </w:tc>
        <w:tc>
          <w:tcPr>
            <w:tcW w:w="993" w:type="dxa"/>
            <w:tcBorders>
              <w:top w:val="single" w:sz="4" w:space="0" w:color="auto"/>
              <w:left w:val="single" w:sz="4" w:space="0" w:color="auto"/>
              <w:bottom w:val="single" w:sz="4" w:space="0" w:color="auto"/>
              <w:right w:val="single" w:sz="4" w:space="0" w:color="auto"/>
            </w:tcBorders>
            <w:vAlign w:val="center"/>
          </w:tcPr>
          <w:p w14:paraId="7FC72B85" w14:textId="443E75D5" w:rsidR="00AE19F9" w:rsidRDefault="004E7C6F" w:rsidP="00942E7A">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39840" behindDoc="0" locked="0" layoutInCell="0" allowOverlap="1" wp14:anchorId="519B05F0" wp14:editId="6EAA00FE">
                  <wp:simplePos x="0" y="0"/>
                  <wp:positionH relativeFrom="rightMargin">
                    <wp:posOffset>-558800</wp:posOffset>
                  </wp:positionH>
                  <wp:positionV relativeFrom="paragraph">
                    <wp:posOffset>410210</wp:posOffset>
                  </wp:positionV>
                  <wp:extent cx="409575" cy="201295"/>
                  <wp:effectExtent l="0" t="0" r="9525" b="8255"/>
                  <wp:wrapSquare wrapText="bothSides"/>
                  <wp:docPr id="223486026" name="Grafik 22348602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AE19F9">
              <w:rPr>
                <w:rFonts w:cs="Tahoma"/>
                <w:noProof/>
                <w:color w:val="FFFFFF" w:themeColor="background1"/>
                <w:sz w:val="24"/>
                <w:szCs w:val="24"/>
                <w:lang w:eastAsia="de-DE"/>
              </w:rPr>
              <w:t xml:space="preserve"> </w:t>
            </w:r>
          </w:p>
          <w:p w14:paraId="4ED55EAE" w14:textId="48176304" w:rsidR="00AE19F9" w:rsidRDefault="00AE19F9" w:rsidP="00942E7A">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p w14:paraId="73DB60C8" w14:textId="300CB320" w:rsidR="00AE19F9" w:rsidRPr="00AE19F9" w:rsidRDefault="00AE19F9" w:rsidP="00942E7A">
            <w:pPr>
              <w:cnfStyle w:val="000000100000" w:firstRow="0" w:lastRow="0" w:firstColumn="0" w:lastColumn="0" w:oddVBand="0" w:evenVBand="0" w:oddHBand="1" w:evenHBand="0" w:firstRowFirstColumn="0" w:firstRowLastColumn="0" w:lastRowFirstColumn="0" w:lastRowLastColumn="0"/>
              <w:rPr>
                <w:rFonts w:cs="Tahoma"/>
                <w:noProof/>
                <w:color w:val="auto"/>
                <w:sz w:val="24"/>
                <w:szCs w:val="24"/>
                <w:lang w:eastAsia="de-DE"/>
              </w:rPr>
            </w:pPr>
            <w:r>
              <w:rPr>
                <w:rFonts w:cs="Tahoma"/>
                <w:noProof/>
                <w:color w:val="auto"/>
                <w:sz w:val="24"/>
                <w:szCs w:val="24"/>
                <w:lang w:eastAsia="de-DE"/>
              </w:rPr>
              <w:t>o</w:t>
            </w:r>
            <w:r w:rsidRPr="00AE19F9">
              <w:rPr>
                <w:rFonts w:cs="Tahoma"/>
                <w:noProof/>
                <w:color w:val="auto"/>
                <w:sz w:val="24"/>
                <w:szCs w:val="24"/>
                <w:lang w:eastAsia="de-DE"/>
              </w:rPr>
              <w:t>der</w:t>
            </w:r>
          </w:p>
          <w:p w14:paraId="6A222236" w14:textId="7F5B4068" w:rsidR="00AE19F9" w:rsidRPr="00F370CE" w:rsidRDefault="00AE19F9" w:rsidP="00942E7A">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5973DBAC" wp14:editId="34B714E9">
                  <wp:extent cx="429769" cy="259081"/>
                  <wp:effectExtent l="0" t="0" r="8890" b="7620"/>
                  <wp:docPr id="210049018" name="Grafik 21004901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7836" name="Grafik 1"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769" cy="259081"/>
                          </a:xfrm>
                          <a:prstGeom prst="rect">
                            <a:avLst/>
                          </a:prstGeom>
                        </pic:spPr>
                      </pic:pic>
                    </a:graphicData>
                  </a:graphic>
                </wp:inline>
              </w:drawing>
            </w:r>
          </w:p>
        </w:tc>
        <w:tc>
          <w:tcPr>
            <w:tcW w:w="850" w:type="dxa"/>
            <w:tcBorders>
              <w:top w:val="single" w:sz="4" w:space="0" w:color="auto"/>
              <w:left w:val="single" w:sz="4" w:space="0" w:color="auto"/>
              <w:bottom w:val="single" w:sz="4" w:space="0" w:color="auto"/>
              <w:right w:val="single" w:sz="4" w:space="0" w:color="auto"/>
            </w:tcBorders>
            <w:vAlign w:val="center"/>
          </w:tcPr>
          <w:p w14:paraId="3A8757E5" w14:textId="49E730A1" w:rsidR="00AE19F9" w:rsidRDefault="00AE19F9" w:rsidP="00942E7A">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i,koop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4E71DEE9" w14:textId="566EF7A6" w:rsidR="00AE19F9" w:rsidRPr="00630472" w:rsidRDefault="00CC3534" w:rsidP="002B031A">
            <w:pPr>
              <w:cnfStyle w:val="000000100000" w:firstRow="0" w:lastRow="0" w:firstColumn="0" w:lastColumn="0" w:oddVBand="0" w:evenVBand="0" w:oddHBand="1" w:evenHBand="0" w:firstRowFirstColumn="0" w:firstRowLastColumn="0" w:lastRowFirstColumn="0" w:lastRowLastColumn="0"/>
              <w:rPr>
                <w:b/>
                <w:bCs/>
                <w:szCs w:val="19"/>
              </w:rPr>
            </w:pPr>
            <w:r>
              <w:rPr>
                <w:b/>
                <w:bCs/>
                <w:szCs w:val="19"/>
              </w:rPr>
              <w:t>Arbeitsaufträge</w:t>
            </w:r>
          </w:p>
          <w:p w14:paraId="3F0DF4CE" w14:textId="3184EC16" w:rsidR="00AE19F9" w:rsidRPr="00630472" w:rsidRDefault="00AE19F9" w:rsidP="00AE19F9">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1. Die Lernenden erhalten den Auftrag, einen Flyer zum Thema gesunde Ernährung zu gestalten. Die benötigten Fachinformationen können sie dem Qualitätshandbuch der Ernährungswerkstatt entnehmen.</w:t>
            </w:r>
          </w:p>
          <w:p w14:paraId="35A7D1EE" w14:textId="77777777" w:rsidR="00AE19F9" w:rsidRDefault="00AE19F9" w:rsidP="00AE19F9">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2.</w:t>
            </w:r>
            <w:r w:rsidRPr="00AE19F9">
              <w:rPr>
                <w:sz w:val="22"/>
              </w:rPr>
              <w:t xml:space="preserve"> Außerdem bearbeiten die Lernenden den Auftrag, ein Rezeptbuch mit </w:t>
            </w:r>
            <w:r w:rsidR="00CC3534">
              <w:rPr>
                <w:sz w:val="22"/>
              </w:rPr>
              <w:t xml:space="preserve">kleinen </w:t>
            </w:r>
            <w:r w:rsidRPr="00AE19F9">
              <w:rPr>
                <w:sz w:val="22"/>
              </w:rPr>
              <w:t>kalten und warmen Gerichten zu erstellen, das in der Ernährungswerkstatt eingesetzt werden kann. Die folgenden Lernthemen und Lernschritte sind darauf ausgerichtet, die Schülerinnen und Schüler schrittweise auf die Umsetzung dieser Handlungsprodukte vorzubereiten.</w:t>
            </w:r>
          </w:p>
          <w:p w14:paraId="7543C3B4" w14:textId="09A3E1B9" w:rsidR="00CC3534" w:rsidRPr="00AE19F9" w:rsidRDefault="00CC3534" w:rsidP="00AE19F9">
            <w:pPr>
              <w:cnfStyle w:val="000000100000" w:firstRow="0" w:lastRow="0" w:firstColumn="0" w:lastColumn="0" w:oddVBand="0" w:evenVBand="0" w:oddHBand="1" w:evenHBand="0" w:firstRowFirstColumn="0" w:firstRowLastColumn="0" w:lastRowFirstColumn="0" w:lastRowLastColumn="0"/>
              <w:rPr>
                <w:szCs w:val="19"/>
              </w:rPr>
            </w:pPr>
            <w:r>
              <w:rPr>
                <w:sz w:val="22"/>
              </w:rPr>
              <w:t xml:space="preserve">Die fertigen Flyer und das Rezeptbuch werden im </w:t>
            </w:r>
            <w:r w:rsidR="004E7C6F">
              <w:rPr>
                <w:sz w:val="22"/>
              </w:rPr>
              <w:t>Studienordner</w:t>
            </w:r>
            <w:r>
              <w:rPr>
                <w:sz w:val="22"/>
              </w:rPr>
              <w:t xml:space="preserve"> abgelegt.</w:t>
            </w:r>
          </w:p>
        </w:tc>
        <w:tc>
          <w:tcPr>
            <w:tcW w:w="2268" w:type="dxa"/>
            <w:tcBorders>
              <w:top w:val="single" w:sz="4" w:space="0" w:color="auto"/>
              <w:left w:val="single" w:sz="4" w:space="0" w:color="auto"/>
              <w:bottom w:val="single" w:sz="4" w:space="0" w:color="auto"/>
              <w:right w:val="single" w:sz="4" w:space="0" w:color="auto"/>
            </w:tcBorders>
          </w:tcPr>
          <w:p w14:paraId="43B7D696" w14:textId="03FE56AE" w:rsidR="00AE19F9" w:rsidRDefault="00AE19F9" w:rsidP="00942E7A">
            <w:pPr>
              <w:cnfStyle w:val="000000100000" w:firstRow="0" w:lastRow="0" w:firstColumn="0" w:lastColumn="0" w:oddVBand="0" w:evenVBand="0" w:oddHBand="1" w:evenHBand="0" w:firstRowFirstColumn="0" w:firstRowLastColumn="0" w:lastRowFirstColumn="0" w:lastRowLastColumn="0"/>
              <w:rPr>
                <w:sz w:val="22"/>
              </w:rPr>
            </w:pPr>
            <w:r>
              <w:rPr>
                <w:sz w:val="22"/>
              </w:rPr>
              <w:t>Qualitätshandbuch</w:t>
            </w:r>
          </w:p>
        </w:tc>
        <w:tc>
          <w:tcPr>
            <w:tcW w:w="1276" w:type="dxa"/>
            <w:tcBorders>
              <w:top w:val="single" w:sz="4" w:space="0" w:color="auto"/>
              <w:left w:val="single" w:sz="4" w:space="0" w:color="auto"/>
              <w:bottom w:val="single" w:sz="4" w:space="0" w:color="auto"/>
              <w:right w:val="single" w:sz="4" w:space="0" w:color="auto"/>
            </w:tcBorders>
          </w:tcPr>
          <w:p w14:paraId="7EB01E9E" w14:textId="30CD9A76" w:rsidR="00AE19F9" w:rsidRDefault="00CC3534"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240‘</w:t>
            </w:r>
          </w:p>
        </w:tc>
      </w:tr>
      <w:tr w:rsidR="00AE19F9" w14:paraId="092990D7" w14:textId="77777777" w:rsidTr="002D359F">
        <w:trPr>
          <w:trHeight w:val="85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A7A6624" w14:textId="77777777" w:rsidR="00AE19F9" w:rsidRDefault="00AE19F9" w:rsidP="00942E7A">
            <w:pP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14AD37F1" w14:textId="34D0C1D4" w:rsidR="00AE19F9" w:rsidRPr="00F370CE" w:rsidRDefault="00AE19F9" w:rsidP="00942E7A">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37792" behindDoc="0" locked="0" layoutInCell="0" allowOverlap="1" wp14:anchorId="47A8B2DD" wp14:editId="02348AA2">
                  <wp:simplePos x="0" y="0"/>
                  <wp:positionH relativeFrom="rightMargin">
                    <wp:posOffset>-493395</wp:posOffset>
                  </wp:positionH>
                  <wp:positionV relativeFrom="paragraph">
                    <wp:posOffset>186055</wp:posOffset>
                  </wp:positionV>
                  <wp:extent cx="200025" cy="213995"/>
                  <wp:effectExtent l="0" t="0" r="9525" b="0"/>
                  <wp:wrapNone/>
                  <wp:docPr id="754313525" name="Grafik 75431352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5447C941" w14:textId="10DC7480" w:rsidR="00AE19F9" w:rsidRDefault="00AE19F9" w:rsidP="00942E7A">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2AEA3B2F" w14:textId="77777777" w:rsidR="00AE19F9" w:rsidRPr="00630472" w:rsidRDefault="00AE19F9" w:rsidP="002B031A">
            <w:pPr>
              <w:cnfStyle w:val="000000000000" w:firstRow="0" w:lastRow="0" w:firstColumn="0" w:lastColumn="0" w:oddVBand="0" w:evenVBand="0" w:oddHBand="0" w:evenHBand="0" w:firstRowFirstColumn="0" w:firstRowLastColumn="0" w:lastRowFirstColumn="0" w:lastRowLastColumn="0"/>
              <w:rPr>
                <w:b/>
                <w:bCs/>
                <w:szCs w:val="19"/>
              </w:rPr>
            </w:pPr>
            <w:r w:rsidRPr="00630472">
              <w:rPr>
                <w:b/>
                <w:bCs/>
                <w:szCs w:val="19"/>
              </w:rPr>
              <w:t>Reflexion:</w:t>
            </w:r>
          </w:p>
          <w:p w14:paraId="61009F00" w14:textId="691ED15B" w:rsidR="00630472" w:rsidRDefault="00AE19F9" w:rsidP="000E4B4E">
            <w:pPr>
              <w:cnfStyle w:val="000000000000" w:firstRow="0" w:lastRow="0" w:firstColumn="0" w:lastColumn="0" w:oddVBand="0" w:evenVBand="0" w:oddHBand="0" w:evenHBand="0" w:firstRowFirstColumn="0" w:firstRowLastColumn="0" w:lastRowFirstColumn="0" w:lastRowLastColumn="0"/>
              <w:rPr>
                <w:szCs w:val="19"/>
              </w:rPr>
            </w:pPr>
            <w:r w:rsidRPr="00630472">
              <w:rPr>
                <w:sz w:val="22"/>
              </w:rPr>
              <w:t>Zum Abschluss reflektieren die Lernenden ihren Lernerfolg im Rahmen des Lernfeldprojekts, indem sie an einer strukturierten Befragung teilnehmen.</w:t>
            </w:r>
          </w:p>
        </w:tc>
        <w:tc>
          <w:tcPr>
            <w:tcW w:w="2268" w:type="dxa"/>
            <w:tcBorders>
              <w:top w:val="single" w:sz="4" w:space="0" w:color="auto"/>
              <w:left w:val="single" w:sz="4" w:space="0" w:color="auto"/>
              <w:bottom w:val="single" w:sz="4" w:space="0" w:color="auto"/>
              <w:right w:val="single" w:sz="4" w:space="0" w:color="auto"/>
            </w:tcBorders>
          </w:tcPr>
          <w:p w14:paraId="6FE09B6A" w14:textId="48CAA5DD" w:rsidR="00AE19F9" w:rsidRDefault="00AE19F9" w:rsidP="00942E7A">
            <w:pP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Moodle</w:t>
            </w:r>
            <w:proofErr w:type="spellEnd"/>
            <w:r>
              <w:rPr>
                <w:sz w:val="22"/>
              </w:rPr>
              <w:t>-Aktivität: Befragung.</w:t>
            </w:r>
          </w:p>
        </w:tc>
        <w:tc>
          <w:tcPr>
            <w:tcW w:w="1276" w:type="dxa"/>
            <w:tcBorders>
              <w:top w:val="single" w:sz="4" w:space="0" w:color="auto"/>
              <w:left w:val="single" w:sz="4" w:space="0" w:color="auto"/>
              <w:bottom w:val="single" w:sz="4" w:space="0" w:color="auto"/>
              <w:right w:val="single" w:sz="4" w:space="0" w:color="auto"/>
            </w:tcBorders>
          </w:tcPr>
          <w:p w14:paraId="16B7183D" w14:textId="7AA95EED" w:rsidR="00AE19F9" w:rsidRDefault="004E7C6F" w:rsidP="00942E7A">
            <w:pPr>
              <w:cnfStyle w:val="000000000000" w:firstRow="0" w:lastRow="0" w:firstColumn="0" w:lastColumn="0" w:oddVBand="0" w:evenVBand="0" w:oddHBand="0" w:evenHBand="0" w:firstRowFirstColumn="0" w:firstRowLastColumn="0" w:lastRowFirstColumn="0" w:lastRowLastColumn="0"/>
              <w:rPr>
                <w:sz w:val="22"/>
              </w:rPr>
            </w:pPr>
            <w:r>
              <w:rPr>
                <w:sz w:val="22"/>
              </w:rPr>
              <w:t>Dauer: 10‘</w:t>
            </w:r>
          </w:p>
        </w:tc>
      </w:tr>
      <w:tr w:rsidR="002B031A" w14:paraId="6420703F" w14:textId="77777777" w:rsidTr="002B031A">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446EA799" w14:textId="64F45C94" w:rsidR="002B031A" w:rsidRPr="00F370CE" w:rsidRDefault="002B031A" w:rsidP="00942E7A">
            <w:pPr>
              <w:rPr>
                <w:rFonts w:cs="Arial"/>
                <w:sz w:val="22"/>
              </w:rPr>
            </w:pPr>
            <w:r>
              <w:rPr>
                <w:rFonts w:cs="Arial"/>
                <w:sz w:val="22"/>
              </w:rPr>
              <w:lastRenderedPageBreak/>
              <w:t>Lernthema 1: Einen Flyer zur ausgewogenen Ernährung gestalten</w:t>
            </w:r>
          </w:p>
        </w:tc>
      </w:tr>
      <w:tr w:rsidR="001259AF" w14:paraId="15224D80" w14:textId="77777777" w:rsidTr="00567EA8">
        <w:trPr>
          <w:trHeight w:val="154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4B7F0EA8" w14:textId="18DD9DAF" w:rsidR="001259AF" w:rsidRPr="00F370CE" w:rsidRDefault="005A2A25" w:rsidP="00942E7A">
            <w:pPr>
              <w:rPr>
                <w:noProof/>
                <w:sz w:val="24"/>
                <w:lang w:eastAsia="de-DE"/>
              </w:rPr>
            </w:pPr>
            <w:r>
              <w:rPr>
                <w:b w:val="0"/>
                <w:bCs w:val="0"/>
                <w:noProof/>
                <w:sz w:val="24"/>
                <w:lang w:eastAsia="de-DE"/>
              </w:rPr>
              <w:t>I, k</w:t>
            </w:r>
          </w:p>
        </w:tc>
        <w:tc>
          <w:tcPr>
            <w:tcW w:w="993" w:type="dxa"/>
            <w:tcBorders>
              <w:top w:val="single" w:sz="4" w:space="0" w:color="auto"/>
              <w:left w:val="single" w:sz="4" w:space="0" w:color="auto"/>
              <w:bottom w:val="single" w:sz="4" w:space="0" w:color="auto"/>
              <w:right w:val="single" w:sz="4" w:space="0" w:color="auto"/>
            </w:tcBorders>
            <w:vAlign w:val="center"/>
          </w:tcPr>
          <w:p w14:paraId="349F4EF3" w14:textId="29D5EE4A" w:rsidR="002B031A" w:rsidRDefault="002B031A" w:rsidP="00942E7A">
            <w:pPr>
              <w:cnfStyle w:val="000000000000" w:firstRow="0" w:lastRow="0" w:firstColumn="0" w:lastColumn="0" w:oddVBand="0" w:evenVBand="0" w:oddHBand="0"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852800" behindDoc="0" locked="0" layoutInCell="0" allowOverlap="1" wp14:anchorId="6BCD61AA" wp14:editId="3BC7FCA8">
                  <wp:simplePos x="0" y="0"/>
                  <wp:positionH relativeFrom="rightMargin">
                    <wp:posOffset>-334010</wp:posOffset>
                  </wp:positionH>
                  <wp:positionV relativeFrom="paragraph">
                    <wp:posOffset>101600</wp:posOffset>
                  </wp:positionV>
                  <wp:extent cx="200025" cy="213995"/>
                  <wp:effectExtent l="0" t="0" r="9525" b="0"/>
                  <wp:wrapNone/>
                  <wp:docPr id="275682186" name="Grafik 27568218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67EBBB" w14:textId="7B83E79E" w:rsidR="002B031A" w:rsidRDefault="002B031A" w:rsidP="00942E7A">
            <w:pPr>
              <w:cnfStyle w:val="000000000000" w:firstRow="0" w:lastRow="0" w:firstColumn="0" w:lastColumn="0" w:oddVBand="0" w:evenVBand="0" w:oddHBand="0"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854848" behindDoc="0" locked="0" layoutInCell="0" allowOverlap="1" wp14:anchorId="659DEA90" wp14:editId="19ADCE17">
                  <wp:simplePos x="0" y="0"/>
                  <wp:positionH relativeFrom="rightMargin">
                    <wp:posOffset>-429260</wp:posOffset>
                  </wp:positionH>
                  <wp:positionV relativeFrom="paragraph">
                    <wp:posOffset>206375</wp:posOffset>
                  </wp:positionV>
                  <wp:extent cx="409575" cy="201295"/>
                  <wp:effectExtent l="0" t="0" r="9525" b="8255"/>
                  <wp:wrapSquare wrapText="bothSides"/>
                  <wp:docPr id="1671285441" name="Grafik 167128544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E7F18" w14:textId="4622AA1A" w:rsidR="002B031A" w:rsidRDefault="002B031A" w:rsidP="00942E7A">
            <w:pPr>
              <w:cnfStyle w:val="000000000000" w:firstRow="0" w:lastRow="0" w:firstColumn="0" w:lastColumn="0" w:oddVBand="0" w:evenVBand="0" w:oddHBand="0" w:evenHBand="0" w:firstRowFirstColumn="0" w:firstRowLastColumn="0" w:lastRowFirstColumn="0" w:lastRowLastColumn="0"/>
              <w:rPr>
                <w:noProof/>
                <w:sz w:val="24"/>
                <w:lang w:eastAsia="de-DE"/>
              </w:rPr>
            </w:pPr>
            <w:r w:rsidRPr="00F370CE">
              <w:rPr>
                <w:noProof/>
                <w:sz w:val="24"/>
                <w:lang w:eastAsia="de-DE"/>
              </w:rPr>
              <w:drawing>
                <wp:anchor distT="0" distB="0" distL="114300" distR="114300" simplePos="0" relativeHeight="251816960" behindDoc="0" locked="0" layoutInCell="0" allowOverlap="1" wp14:anchorId="5C548199" wp14:editId="36EC1351">
                  <wp:simplePos x="0" y="0"/>
                  <wp:positionH relativeFrom="rightMargin">
                    <wp:posOffset>-331470</wp:posOffset>
                  </wp:positionH>
                  <wp:positionV relativeFrom="paragraph">
                    <wp:posOffset>321310</wp:posOffset>
                  </wp:positionV>
                  <wp:extent cx="238125" cy="238125"/>
                  <wp:effectExtent l="0" t="0" r="9525" b="9525"/>
                  <wp:wrapNone/>
                  <wp:docPr id="165224275" name="Grafik 16522427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ACCAAC" w14:textId="086FDA9F" w:rsidR="001259AF" w:rsidRDefault="001259AF" w:rsidP="00942E7A">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646220D7" w14:textId="58E06C15" w:rsidR="002B031A" w:rsidRPr="00F370CE" w:rsidRDefault="002B031A" w:rsidP="00942E7A">
            <w:pPr>
              <w:cnfStyle w:val="000000000000" w:firstRow="0" w:lastRow="0" w:firstColumn="0" w:lastColumn="0" w:oddVBand="0" w:evenVBand="0" w:oddHBand="0" w:evenHBand="0" w:firstRowFirstColumn="0" w:firstRowLastColumn="0" w:lastRowFirstColumn="0" w:lastRowLastColumn="0"/>
              <w:rPr>
                <w:noProof/>
                <w:sz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2392C1D5" w14:textId="77777777" w:rsidR="001259AF" w:rsidRDefault="001259AF" w:rsidP="00942E7A">
            <w:pPr>
              <w:jc w:val="center"/>
              <w:cnfStyle w:val="000000000000" w:firstRow="0" w:lastRow="0" w:firstColumn="0" w:lastColumn="0" w:oddVBand="0" w:evenVBand="0" w:oddHBand="0" w:evenHBand="0" w:firstRowFirstColumn="0" w:firstRowLastColumn="0" w:lastRowFirstColumn="0" w:lastRowLastColumn="0"/>
              <w:rPr>
                <w:sz w:val="22"/>
              </w:rPr>
            </w:pPr>
            <w:r>
              <w:rPr>
                <w:sz w:val="22"/>
              </w:rPr>
              <w:t>p</w:t>
            </w:r>
          </w:p>
        </w:tc>
        <w:tc>
          <w:tcPr>
            <w:tcW w:w="3402" w:type="dxa"/>
            <w:tcBorders>
              <w:top w:val="single" w:sz="4" w:space="0" w:color="auto"/>
              <w:left w:val="single" w:sz="4" w:space="0" w:color="auto"/>
              <w:bottom w:val="single" w:sz="4" w:space="0" w:color="auto"/>
              <w:right w:val="single" w:sz="4" w:space="0" w:color="auto"/>
            </w:tcBorders>
            <w:vAlign w:val="center"/>
          </w:tcPr>
          <w:p w14:paraId="05D3B430" w14:textId="77777777" w:rsidR="00AE19F9" w:rsidRPr="00630472" w:rsidRDefault="00AE19F9" w:rsidP="00942E7A">
            <w:pPr>
              <w:tabs>
                <w:tab w:val="left" w:pos="14601"/>
              </w:tabs>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 xml:space="preserve">Einstieg: </w:t>
            </w:r>
          </w:p>
          <w:p w14:paraId="5022C72B" w14:textId="7AF8AA76" w:rsidR="001259AF" w:rsidRPr="00F370CE" w:rsidRDefault="00D932C2" w:rsidP="00942E7A">
            <w:pPr>
              <w:tabs>
                <w:tab w:val="left" w:pos="14601"/>
              </w:tabs>
              <w:cnfStyle w:val="000000000000" w:firstRow="0" w:lastRow="0" w:firstColumn="0" w:lastColumn="0" w:oddVBand="0" w:evenVBand="0" w:oddHBand="0" w:evenHBand="0" w:firstRowFirstColumn="0" w:firstRowLastColumn="0" w:lastRowFirstColumn="0" w:lastRowLastColumn="0"/>
              <w:rPr>
                <w:sz w:val="22"/>
              </w:rPr>
            </w:pPr>
            <w:r w:rsidRPr="00D932C2">
              <w:rPr>
                <w:sz w:val="22"/>
              </w:rPr>
              <w:t xml:space="preserve">Mithilfe der Methode Think–Pair–Share setzen sich die Lernenden </w:t>
            </w:r>
            <w:r w:rsidRPr="00630472">
              <w:rPr>
                <w:sz w:val="22"/>
              </w:rPr>
              <w:t>mit der Frage auseinander, was sie unter ausgewogener Ernährung verstehen. Nach einer kurzen individuellen Denkphase tauschen sie sich mit ihrer Sitznachbarin</w:t>
            </w:r>
            <w:r w:rsidRPr="00D932C2">
              <w:rPr>
                <w:sz w:val="22"/>
              </w:rPr>
              <w:t xml:space="preserve"> oder ihrem Sitznachbarn aus und einigen sich auf eine gemeinsame Definition. Diese wird anschließend im Plenum vorgestellt und diskutiert.</w:t>
            </w:r>
          </w:p>
        </w:tc>
        <w:tc>
          <w:tcPr>
            <w:tcW w:w="2268" w:type="dxa"/>
            <w:tcBorders>
              <w:top w:val="single" w:sz="4" w:space="0" w:color="auto"/>
              <w:left w:val="single" w:sz="4" w:space="0" w:color="auto"/>
              <w:bottom w:val="single" w:sz="4" w:space="0" w:color="auto"/>
              <w:right w:val="single" w:sz="4" w:space="0" w:color="auto"/>
            </w:tcBorders>
          </w:tcPr>
          <w:p w14:paraId="613F9EB3" w14:textId="0AE9EBB5" w:rsidR="001259AF" w:rsidRPr="00F370CE" w:rsidRDefault="002B031A" w:rsidP="00942E7A">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Bild </w:t>
            </w:r>
            <w:r w:rsidR="00D932C2">
              <w:rPr>
                <w:sz w:val="22"/>
              </w:rPr>
              <w:t>(</w:t>
            </w:r>
            <w:proofErr w:type="spellStart"/>
            <w:r>
              <w:rPr>
                <w:sz w:val="22"/>
              </w:rPr>
              <w:t>un</w:t>
            </w:r>
            <w:proofErr w:type="spellEnd"/>
            <w:r>
              <w:rPr>
                <w:sz w:val="22"/>
              </w:rPr>
              <w:t>)ausgewogene Ernährung</w:t>
            </w:r>
          </w:p>
        </w:tc>
        <w:tc>
          <w:tcPr>
            <w:tcW w:w="1276" w:type="dxa"/>
            <w:tcBorders>
              <w:top w:val="single" w:sz="4" w:space="0" w:color="auto"/>
              <w:left w:val="single" w:sz="4" w:space="0" w:color="auto"/>
              <w:bottom w:val="single" w:sz="4" w:space="0" w:color="auto"/>
              <w:right w:val="single" w:sz="4" w:space="0" w:color="auto"/>
            </w:tcBorders>
          </w:tcPr>
          <w:p w14:paraId="60B83050" w14:textId="50BD7121"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2B031A">
              <w:rPr>
                <w:sz w:val="22"/>
              </w:rPr>
              <w:t>10</w:t>
            </w:r>
            <w:r>
              <w:rPr>
                <w:sz w:val="22"/>
              </w:rPr>
              <w:t>‘</w:t>
            </w:r>
          </w:p>
        </w:tc>
      </w:tr>
      <w:tr w:rsidR="001259AF" w14:paraId="57CE0259" w14:textId="77777777" w:rsidTr="00942E7A">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003D235" w14:textId="1C84F061" w:rsidR="001259AF" w:rsidRPr="005A2A25" w:rsidRDefault="005A2A25" w:rsidP="00942E7A">
            <w:pPr>
              <w:rPr>
                <w:b w:val="0"/>
                <w:bCs w:val="0"/>
                <w:noProof/>
                <w:sz w:val="24"/>
                <w:lang w:eastAsia="de-DE"/>
              </w:rPr>
            </w:pPr>
            <w:r>
              <w:rPr>
                <w:b w:val="0"/>
                <w:bCs w:val="0"/>
                <w:noProof/>
                <w:sz w:val="24"/>
                <w:lang w:eastAsia="de-DE"/>
              </w:rPr>
              <w:t xml:space="preserve">I, </w:t>
            </w:r>
            <w:r w:rsidRPr="005A2A25">
              <w:rPr>
                <w:b w:val="0"/>
                <w:bCs w:val="0"/>
                <w:noProof/>
                <w:sz w:val="24"/>
                <w:lang w:eastAsia="de-DE"/>
              </w:rPr>
              <w:t xml:space="preserve">p, </w:t>
            </w:r>
            <w:r w:rsidR="00D423BE" w:rsidRPr="005A2A25">
              <w:rPr>
                <w:b w:val="0"/>
                <w:bCs w:val="0"/>
                <w:noProof/>
                <w:sz w:val="24"/>
                <w:lang w:eastAsia="de-DE"/>
              </w:rPr>
              <w:t>a</w:t>
            </w:r>
            <w:r>
              <w:rPr>
                <w:b w:val="0"/>
                <w:bCs w:val="0"/>
                <w:noProof/>
                <w:sz w:val="24"/>
                <w:lang w:eastAsia="de-DE"/>
              </w:rPr>
              <w:t>, k</w:t>
            </w:r>
          </w:p>
        </w:tc>
        <w:tc>
          <w:tcPr>
            <w:tcW w:w="993" w:type="dxa"/>
            <w:tcBorders>
              <w:top w:val="single" w:sz="4" w:space="0" w:color="auto"/>
              <w:left w:val="single" w:sz="4" w:space="0" w:color="auto"/>
              <w:bottom w:val="single" w:sz="4" w:space="0" w:color="auto"/>
              <w:right w:val="single" w:sz="4" w:space="0" w:color="auto"/>
            </w:tcBorders>
            <w:vAlign w:val="center"/>
          </w:tcPr>
          <w:p w14:paraId="0DA429A0" w14:textId="2DB3D48C" w:rsidR="001259AF" w:rsidRPr="00F370CE" w:rsidRDefault="00D423BE" w:rsidP="00942E7A">
            <w:pPr>
              <w:cnfStyle w:val="000000100000" w:firstRow="0" w:lastRow="0" w:firstColumn="0" w:lastColumn="0" w:oddVBand="0" w:evenVBand="0" w:oddHBand="1"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1856896" behindDoc="0" locked="0" layoutInCell="0" allowOverlap="1" wp14:anchorId="66EDB9C0" wp14:editId="7D837352">
                  <wp:simplePos x="0" y="0"/>
                  <wp:positionH relativeFrom="rightMargin">
                    <wp:posOffset>-434975</wp:posOffset>
                  </wp:positionH>
                  <wp:positionV relativeFrom="paragraph">
                    <wp:posOffset>146050</wp:posOffset>
                  </wp:positionV>
                  <wp:extent cx="409575" cy="201295"/>
                  <wp:effectExtent l="0" t="0" r="9525" b="8255"/>
                  <wp:wrapSquare wrapText="bothSides"/>
                  <wp:docPr id="174683765" name="Grafik 17468376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DDDA7F4" w14:textId="412CD91B" w:rsidR="001259AF" w:rsidRPr="00F370CE" w:rsidRDefault="005A2A25" w:rsidP="00942E7A">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Arial"/>
                <w:sz w:val="22"/>
              </w:rPr>
              <w:t>koop</w:t>
            </w:r>
            <w:proofErr w:type="spellEnd"/>
            <w:r>
              <w:rPr>
                <w:rFonts w:cs="Arial"/>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7A91F868" w14:textId="4921747E" w:rsidR="00D932C2" w:rsidRPr="00630472" w:rsidRDefault="00D423BE" w:rsidP="00942E7A">
            <w:pPr>
              <w:tabs>
                <w:tab w:val="left" w:pos="14601"/>
              </w:tabs>
              <w:cnfStyle w:val="000000100000" w:firstRow="0" w:lastRow="0" w:firstColumn="0" w:lastColumn="0" w:oddVBand="0" w:evenVBand="0" w:oddHBand="1" w:evenHBand="0" w:firstRowFirstColumn="0" w:firstRowLastColumn="0" w:lastRowFirstColumn="0" w:lastRowLastColumn="0"/>
              <w:rPr>
                <w:rFonts w:cs="Arial"/>
                <w:b/>
                <w:bCs/>
                <w:sz w:val="22"/>
              </w:rPr>
            </w:pPr>
            <w:r w:rsidRPr="00630472">
              <w:rPr>
                <w:rFonts w:cs="Arial"/>
                <w:b/>
                <w:bCs/>
                <w:sz w:val="22"/>
              </w:rPr>
              <w:t>A</w:t>
            </w:r>
            <w:r w:rsidR="00E249A1" w:rsidRPr="00630472">
              <w:rPr>
                <w:rFonts w:cs="Arial"/>
                <w:b/>
                <w:bCs/>
                <w:sz w:val="22"/>
              </w:rPr>
              <w:t>ufgabe</w:t>
            </w:r>
            <w:r w:rsidRPr="00630472">
              <w:rPr>
                <w:rFonts w:cs="Arial"/>
                <w:b/>
                <w:bCs/>
                <w:sz w:val="22"/>
              </w:rPr>
              <w:t xml:space="preserve"> 1</w:t>
            </w:r>
            <w:r w:rsidR="00D932C2" w:rsidRPr="00630472">
              <w:rPr>
                <w:rFonts w:cs="Arial"/>
                <w:b/>
                <w:bCs/>
                <w:sz w:val="22"/>
              </w:rPr>
              <w:t xml:space="preserve"> in Niveau A und B</w:t>
            </w:r>
            <w:r w:rsidRPr="00630472">
              <w:rPr>
                <w:rFonts w:cs="Arial"/>
                <w:b/>
                <w:bCs/>
                <w:sz w:val="22"/>
              </w:rPr>
              <w:t xml:space="preserve">: </w:t>
            </w:r>
          </w:p>
          <w:p w14:paraId="6B812AC2" w14:textId="77C933EB" w:rsidR="001259AF" w:rsidRPr="0002013E" w:rsidRDefault="00D932C2" w:rsidP="00942E7A">
            <w:pPr>
              <w:tabs>
                <w:tab w:val="left" w:pos="14601"/>
              </w:tabs>
              <w:cnfStyle w:val="000000100000" w:firstRow="0" w:lastRow="0" w:firstColumn="0" w:lastColumn="0" w:oddVBand="0" w:evenVBand="0" w:oddHBand="1" w:evenHBand="0" w:firstRowFirstColumn="0" w:firstRowLastColumn="0" w:lastRowFirstColumn="0" w:lastRowLastColumn="0"/>
              <w:rPr>
                <w:rFonts w:cs="Arial"/>
                <w:sz w:val="22"/>
              </w:rPr>
            </w:pPr>
            <w:r w:rsidRPr="00D932C2">
              <w:rPr>
                <w:rFonts w:cs="Arial"/>
                <w:sz w:val="22"/>
              </w:rPr>
              <w:t xml:space="preserve">Die Lernenden erhalten von der Schulleitung den Auftrag, einen Flyer zum Thema ausgewogene Ernährung zu erstellen. Mithilfe verschiedener bereitgestellter Materialien </w:t>
            </w:r>
            <w:r w:rsidR="005A2A25">
              <w:rPr>
                <w:rFonts w:cs="Arial"/>
                <w:sz w:val="22"/>
              </w:rPr>
              <w:t xml:space="preserve">(Abrufbar per Link hinter den Begriffen) </w:t>
            </w:r>
            <w:r w:rsidRPr="00D932C2">
              <w:rPr>
                <w:rFonts w:cs="Arial"/>
                <w:sz w:val="22"/>
              </w:rPr>
              <w:t xml:space="preserve">erarbeiten sie den Flyer in </w:t>
            </w:r>
            <w:r>
              <w:rPr>
                <w:rFonts w:cs="Arial"/>
                <w:sz w:val="22"/>
              </w:rPr>
              <w:t>Partnerarbeit</w:t>
            </w:r>
            <w:r w:rsidRPr="00D932C2">
              <w:rPr>
                <w:rFonts w:cs="Arial"/>
                <w:sz w:val="22"/>
              </w:rPr>
              <w:t xml:space="preserve">. Auf Niveau A steht ein </w:t>
            </w:r>
            <w:proofErr w:type="spellStart"/>
            <w:r w:rsidRPr="00D932C2">
              <w:rPr>
                <w:rFonts w:cs="Arial"/>
                <w:sz w:val="22"/>
              </w:rPr>
              <w:t>Flyerentwurf</w:t>
            </w:r>
            <w:proofErr w:type="spellEnd"/>
            <w:r w:rsidRPr="00D932C2">
              <w:rPr>
                <w:rFonts w:cs="Arial"/>
                <w:sz w:val="22"/>
              </w:rPr>
              <w:t xml:space="preserve"> als Vorlage zur Verfügung, während auf Niveau B ein Informationstext als Grundlage dient. Nach Fertigstellung wird der Flyer in die </w:t>
            </w:r>
            <w:proofErr w:type="spellStart"/>
            <w:r w:rsidRPr="00D932C2">
              <w:rPr>
                <w:rFonts w:cs="Arial"/>
                <w:sz w:val="22"/>
              </w:rPr>
              <w:t>Moodle</w:t>
            </w:r>
            <w:proofErr w:type="spellEnd"/>
            <w:r w:rsidRPr="00D932C2">
              <w:rPr>
                <w:rFonts w:cs="Arial"/>
                <w:sz w:val="22"/>
              </w:rPr>
              <w:t>-Aktivität „Gegenseitiges Beurteilen“ hochgeladen.</w:t>
            </w:r>
          </w:p>
        </w:tc>
        <w:tc>
          <w:tcPr>
            <w:tcW w:w="2268" w:type="dxa"/>
            <w:tcBorders>
              <w:top w:val="single" w:sz="4" w:space="0" w:color="auto"/>
              <w:left w:val="single" w:sz="4" w:space="0" w:color="auto"/>
              <w:bottom w:val="single" w:sz="4" w:space="0" w:color="auto"/>
              <w:right w:val="single" w:sz="4" w:space="0" w:color="auto"/>
            </w:tcBorders>
          </w:tcPr>
          <w:p w14:paraId="5C0647F7" w14:textId="5EB1E2B7" w:rsidR="00D932C2" w:rsidRDefault="00D932C2" w:rsidP="00942E7A">
            <w:pPr>
              <w:cnfStyle w:val="000000100000" w:firstRow="0" w:lastRow="0" w:firstColumn="0" w:lastColumn="0" w:oddVBand="0" w:evenVBand="0" w:oddHBand="1" w:evenHBand="0" w:firstRowFirstColumn="0" w:firstRowLastColumn="0" w:lastRowFirstColumn="0" w:lastRowLastColumn="0"/>
              <w:rPr>
                <w:sz w:val="22"/>
              </w:rPr>
            </w:pPr>
            <w:r>
              <w:rPr>
                <w:sz w:val="22"/>
              </w:rPr>
              <w:t>Aufbau der Ernährungspyramide</w:t>
            </w:r>
          </w:p>
          <w:p w14:paraId="41ED3592" w14:textId="1330F8FF" w:rsidR="00D932C2" w:rsidRDefault="00D932C2" w:rsidP="00942E7A">
            <w:pPr>
              <w:cnfStyle w:val="000000100000" w:firstRow="0" w:lastRow="0" w:firstColumn="0" w:lastColumn="0" w:oddVBand="0" w:evenVBand="0" w:oddHBand="1" w:evenHBand="0" w:firstRowFirstColumn="0" w:firstRowLastColumn="0" w:lastRowFirstColumn="0" w:lastRowLastColumn="0"/>
              <w:rPr>
                <w:sz w:val="22"/>
              </w:rPr>
            </w:pPr>
            <w:r>
              <w:rPr>
                <w:sz w:val="22"/>
              </w:rPr>
              <w:t>Überblick Nährstoffe</w:t>
            </w:r>
          </w:p>
          <w:p w14:paraId="4E7785F2" w14:textId="7EB9474F" w:rsidR="00D932C2" w:rsidRDefault="00D932C2" w:rsidP="00942E7A">
            <w:pPr>
              <w:cnfStyle w:val="000000100000" w:firstRow="0" w:lastRow="0" w:firstColumn="0" w:lastColumn="0" w:oddVBand="0" w:evenVBand="0" w:oddHBand="1" w:evenHBand="0" w:firstRowFirstColumn="0" w:firstRowLastColumn="0" w:lastRowFirstColumn="0" w:lastRowLastColumn="0"/>
              <w:rPr>
                <w:sz w:val="22"/>
              </w:rPr>
            </w:pPr>
            <w:r>
              <w:rPr>
                <w:sz w:val="22"/>
              </w:rPr>
              <w:t>Aufgaben der Nährstoffe</w:t>
            </w:r>
          </w:p>
          <w:p w14:paraId="55523CB3" w14:textId="39325C28" w:rsidR="00D423BE" w:rsidRPr="00F370CE" w:rsidRDefault="00D423BE" w:rsidP="00942E7A">
            <w:pP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sz w:val="22"/>
              </w:rPr>
              <w:t>Moodle</w:t>
            </w:r>
            <w:proofErr w:type="spellEnd"/>
            <w:r>
              <w:rPr>
                <w:sz w:val="22"/>
              </w:rPr>
              <w:t>-Aktivität: gegenseitige Beurteilung</w:t>
            </w:r>
          </w:p>
        </w:tc>
        <w:tc>
          <w:tcPr>
            <w:tcW w:w="1276" w:type="dxa"/>
            <w:tcBorders>
              <w:top w:val="single" w:sz="4" w:space="0" w:color="auto"/>
              <w:left w:val="single" w:sz="4" w:space="0" w:color="auto"/>
              <w:bottom w:val="single" w:sz="4" w:space="0" w:color="auto"/>
              <w:right w:val="single" w:sz="4" w:space="0" w:color="auto"/>
            </w:tcBorders>
          </w:tcPr>
          <w:p w14:paraId="4EEF9257" w14:textId="5EF6C782" w:rsidR="001259AF" w:rsidRPr="00F370CE" w:rsidRDefault="001259AF" w:rsidP="00942E7A">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 xml:space="preserve">Dauer: </w:t>
            </w:r>
            <w:r w:rsidR="00D423BE">
              <w:rPr>
                <w:rFonts w:cs="Arial"/>
                <w:sz w:val="22"/>
              </w:rPr>
              <w:t xml:space="preserve"> </w:t>
            </w:r>
            <w:r w:rsidR="006F737F">
              <w:rPr>
                <w:rFonts w:cs="Arial"/>
                <w:sz w:val="22"/>
              </w:rPr>
              <w:t>45</w:t>
            </w:r>
            <w:r>
              <w:rPr>
                <w:rFonts w:cs="Arial"/>
                <w:sz w:val="22"/>
              </w:rPr>
              <w:t>‘</w:t>
            </w:r>
          </w:p>
        </w:tc>
      </w:tr>
      <w:tr w:rsidR="001259AF" w14:paraId="2D36BC53" w14:textId="77777777" w:rsidTr="00942E7A">
        <w:trPr>
          <w:trHeight w:val="61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tcPr>
          <w:p w14:paraId="153CFC02" w14:textId="77777777" w:rsidR="001259AF" w:rsidRDefault="001259AF" w:rsidP="00942E7A">
            <w:pPr>
              <w:rPr>
                <w:noProof/>
                <w:sz w:val="24"/>
                <w:lang w:eastAsia="de-DE"/>
              </w:rPr>
            </w:pPr>
          </w:p>
          <w:p w14:paraId="5F9C8CE0" w14:textId="77777777" w:rsidR="001259AF" w:rsidRDefault="001259AF" w:rsidP="00942E7A">
            <w:pPr>
              <w:rPr>
                <w:b w:val="0"/>
                <w:bCs w:val="0"/>
                <w:noProof/>
                <w:sz w:val="24"/>
                <w:lang w:eastAsia="de-DE"/>
              </w:rPr>
            </w:pPr>
          </w:p>
          <w:p w14:paraId="13D55767" w14:textId="77777777" w:rsidR="001259AF" w:rsidRDefault="001259AF" w:rsidP="00942E7A">
            <w:pPr>
              <w:rPr>
                <w:b w:val="0"/>
                <w:bCs w:val="0"/>
                <w:noProof/>
                <w:sz w:val="24"/>
                <w:lang w:eastAsia="de-DE"/>
              </w:rPr>
            </w:pPr>
          </w:p>
          <w:p w14:paraId="7A86BEB7" w14:textId="4A4AEDF5" w:rsidR="001259AF" w:rsidRPr="00F370CE" w:rsidRDefault="005A2A25" w:rsidP="00942E7A">
            <w:pPr>
              <w:rPr>
                <w:rFonts w:cs="Tahoma"/>
                <w:noProof/>
                <w:color w:val="FFFFFF" w:themeColor="background1"/>
                <w:sz w:val="24"/>
                <w:szCs w:val="24"/>
                <w:lang w:eastAsia="de-DE"/>
              </w:rPr>
            </w:pPr>
            <w:r>
              <w:rPr>
                <w:b w:val="0"/>
                <w:bCs w:val="0"/>
                <w:noProof/>
                <w:sz w:val="24"/>
                <w:lang w:eastAsia="de-DE"/>
              </w:rPr>
              <w:t>k, b</w:t>
            </w:r>
            <w:r w:rsidR="00D423BE">
              <w:rPr>
                <w:b w:val="0"/>
                <w:bCs w:val="0"/>
                <w:noProof/>
                <w:sz w:val="24"/>
                <w:lang w:eastAsia="de-DE"/>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15E51E2F" w14:textId="3F9055D8" w:rsidR="001259AF" w:rsidRDefault="001259AF" w:rsidP="00942E7A">
            <w:pPr>
              <w:cnfStyle w:val="000000000000" w:firstRow="0" w:lastRow="0" w:firstColumn="0" w:lastColumn="0" w:oddVBand="0" w:evenVBand="0" w:oddHBand="0" w:evenHBand="0" w:firstRowFirstColumn="0" w:firstRowLastColumn="0" w:lastRowFirstColumn="0" w:lastRowLastColumn="0"/>
              <w:rPr>
                <w:rFonts w:cs="Arial"/>
                <w:i/>
                <w:sz w:val="22"/>
              </w:rPr>
            </w:pPr>
            <w:r w:rsidRPr="00F370CE">
              <w:rPr>
                <w:rFonts w:cs="Tahoma"/>
                <w:noProof/>
                <w:color w:val="FFFFFF" w:themeColor="background1"/>
                <w:sz w:val="24"/>
                <w:szCs w:val="24"/>
                <w:lang w:eastAsia="de-DE"/>
              </w:rPr>
              <w:drawing>
                <wp:anchor distT="0" distB="0" distL="114300" distR="114300" simplePos="0" relativeHeight="251849728" behindDoc="0" locked="0" layoutInCell="0" allowOverlap="1" wp14:anchorId="0A141F49" wp14:editId="6157B9E5">
                  <wp:simplePos x="0" y="0"/>
                  <wp:positionH relativeFrom="rightMargin">
                    <wp:posOffset>-444500</wp:posOffset>
                  </wp:positionH>
                  <wp:positionV relativeFrom="paragraph">
                    <wp:posOffset>325755</wp:posOffset>
                  </wp:positionV>
                  <wp:extent cx="409575" cy="201295"/>
                  <wp:effectExtent l="0" t="0" r="9525" b="8255"/>
                  <wp:wrapSquare wrapText="bothSides"/>
                  <wp:docPr id="1817334870" name="Grafik 181733487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A1D41" w14:textId="77777777" w:rsidR="001259AF" w:rsidRDefault="001259AF" w:rsidP="00942E7A">
            <w:pPr>
              <w:cnfStyle w:val="000000000000" w:firstRow="0" w:lastRow="0" w:firstColumn="0" w:lastColumn="0" w:oddVBand="0" w:evenVBand="0" w:oddHBand="0" w:evenHBand="0" w:firstRowFirstColumn="0" w:firstRowLastColumn="0" w:lastRowFirstColumn="0" w:lastRowLastColumn="0"/>
              <w:rPr>
                <w:rFonts w:cs="Arial"/>
                <w:i/>
                <w:sz w:val="22"/>
              </w:rPr>
            </w:pPr>
          </w:p>
          <w:p w14:paraId="73B1095F" w14:textId="77777777"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rFonts w:cs="Arial"/>
                <w:i/>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31CEBF28" w14:textId="2BF301F1" w:rsidR="001259AF" w:rsidRPr="00F370CE" w:rsidRDefault="005A2A25" w:rsidP="00942E7A">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r>
              <w:rPr>
                <w:rFonts w:cs="Arial"/>
                <w:sz w:val="22"/>
              </w:rPr>
              <w:t>.</w:t>
            </w:r>
          </w:p>
        </w:tc>
        <w:tc>
          <w:tcPr>
            <w:tcW w:w="3402" w:type="dxa"/>
            <w:tcBorders>
              <w:top w:val="single" w:sz="4" w:space="0" w:color="auto"/>
              <w:left w:val="single" w:sz="4" w:space="0" w:color="auto"/>
              <w:bottom w:val="single" w:sz="4" w:space="0" w:color="auto"/>
              <w:right w:val="single" w:sz="4" w:space="0" w:color="auto"/>
            </w:tcBorders>
          </w:tcPr>
          <w:p w14:paraId="63882F88" w14:textId="7BE78CAE" w:rsidR="001259AF" w:rsidRPr="00630472" w:rsidRDefault="001259AF" w:rsidP="00942E7A">
            <w:pPr>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A</w:t>
            </w:r>
            <w:r w:rsidR="00E249A1" w:rsidRPr="00630472">
              <w:rPr>
                <w:rFonts w:cs="Arial"/>
                <w:b/>
                <w:bCs/>
                <w:sz w:val="22"/>
              </w:rPr>
              <w:t>ufgabe</w:t>
            </w:r>
            <w:r w:rsidR="00D423BE" w:rsidRPr="00630472">
              <w:rPr>
                <w:rFonts w:cs="Arial"/>
                <w:b/>
                <w:bCs/>
                <w:sz w:val="22"/>
              </w:rPr>
              <w:t xml:space="preserve"> 2:</w:t>
            </w:r>
          </w:p>
          <w:p w14:paraId="270BF2BE" w14:textId="0586DE33" w:rsidR="001259AF" w:rsidRPr="001E2774" w:rsidRDefault="00D932C2" w:rsidP="00D423BE">
            <w:pPr>
              <w:cnfStyle w:val="000000000000" w:firstRow="0" w:lastRow="0" w:firstColumn="0" w:lastColumn="0" w:oddVBand="0" w:evenVBand="0" w:oddHBand="0" w:evenHBand="0" w:firstRowFirstColumn="0" w:firstRowLastColumn="0" w:lastRowFirstColumn="0" w:lastRowLastColumn="0"/>
              <w:rPr>
                <w:rFonts w:cs="Arial"/>
                <w:i/>
                <w:iCs/>
                <w:sz w:val="22"/>
              </w:rPr>
            </w:pPr>
            <w:r w:rsidRPr="00D932C2">
              <w:rPr>
                <w:rFonts w:cs="Arial"/>
                <w:sz w:val="22"/>
              </w:rPr>
              <w:t>Die Lernenden erhalten den Flyer einer anderen Gruppe zur Beurteilung. Dabei nutzen sie einen Beurteilungsbogen, der sie mit gestufter Hilfestellung bei der Be</w:t>
            </w:r>
            <w:r w:rsidR="005A2A25">
              <w:rPr>
                <w:rFonts w:cs="Arial"/>
                <w:sz w:val="22"/>
              </w:rPr>
              <w:t>urteilung</w:t>
            </w:r>
            <w:r w:rsidRPr="00D932C2">
              <w:rPr>
                <w:rFonts w:cs="Arial"/>
                <w:sz w:val="22"/>
              </w:rPr>
              <w:t xml:space="preserve"> unterstützt.</w:t>
            </w:r>
          </w:p>
        </w:tc>
        <w:tc>
          <w:tcPr>
            <w:tcW w:w="2268" w:type="dxa"/>
            <w:tcBorders>
              <w:top w:val="single" w:sz="4" w:space="0" w:color="auto"/>
              <w:left w:val="single" w:sz="4" w:space="0" w:color="auto"/>
              <w:bottom w:val="single" w:sz="4" w:space="0" w:color="auto"/>
              <w:right w:val="single" w:sz="4" w:space="0" w:color="auto"/>
            </w:tcBorders>
          </w:tcPr>
          <w:p w14:paraId="1E8DF3D4" w14:textId="59A679BC" w:rsidR="001259AF" w:rsidRPr="00F370CE" w:rsidRDefault="00D423BE" w:rsidP="00942E7A">
            <w:pPr>
              <w:cnfStyle w:val="000000000000" w:firstRow="0" w:lastRow="0" w:firstColumn="0" w:lastColumn="0" w:oddVBand="0" w:evenVBand="0" w:oddHBand="0" w:evenHBand="0" w:firstRowFirstColumn="0" w:firstRowLastColumn="0" w:lastRowFirstColumn="0" w:lastRowLastColumn="0"/>
              <w:rPr>
                <w:rFonts w:cs="Arial"/>
                <w:i/>
                <w:sz w:val="22"/>
              </w:rPr>
            </w:pPr>
            <w:r>
              <w:rPr>
                <w:sz w:val="22"/>
              </w:rPr>
              <w:t>Moodle-Aktivität: gegenseitige Beurteilung</w:t>
            </w:r>
          </w:p>
        </w:tc>
        <w:tc>
          <w:tcPr>
            <w:tcW w:w="1276" w:type="dxa"/>
            <w:tcBorders>
              <w:top w:val="single" w:sz="4" w:space="0" w:color="auto"/>
              <w:left w:val="single" w:sz="4" w:space="0" w:color="auto"/>
              <w:bottom w:val="single" w:sz="4" w:space="0" w:color="auto"/>
              <w:right w:val="single" w:sz="4" w:space="0" w:color="auto"/>
            </w:tcBorders>
            <w:vAlign w:val="center"/>
          </w:tcPr>
          <w:p w14:paraId="46CFCEA0" w14:textId="0CFE39D6" w:rsidR="001259AF" w:rsidRPr="00F370C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r>
              <w:rPr>
                <w:sz w:val="22"/>
              </w:rPr>
              <w:t xml:space="preserve">Dauer: </w:t>
            </w:r>
            <w:r w:rsidR="00D423BE">
              <w:rPr>
                <w:sz w:val="22"/>
              </w:rPr>
              <w:t xml:space="preserve"> </w:t>
            </w:r>
            <w:r w:rsidR="00D932C2">
              <w:rPr>
                <w:sz w:val="22"/>
              </w:rPr>
              <w:t>15</w:t>
            </w:r>
            <w:r>
              <w:rPr>
                <w:sz w:val="22"/>
              </w:rPr>
              <w:t>‘</w:t>
            </w:r>
          </w:p>
        </w:tc>
      </w:tr>
      <w:tr w:rsidR="001259AF" w14:paraId="4D9AFD4E" w14:textId="77777777" w:rsidTr="00942E7A">
        <w:trPr>
          <w:cnfStyle w:val="000000100000" w:firstRow="0" w:lastRow="0" w:firstColumn="0" w:lastColumn="0" w:oddVBand="0" w:evenVBand="0" w:oddHBand="1" w:evenHBand="0" w:firstRowFirstColumn="0" w:firstRowLastColumn="0" w:lastRowFirstColumn="0" w:lastRowLastColumn="0"/>
          <w:trHeight w:val="122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7E37AB8" w14:textId="0E5CD43D" w:rsidR="001259AF" w:rsidRDefault="005A2A25" w:rsidP="005A2A25">
            <w:pPr>
              <w:rPr>
                <w:b w:val="0"/>
                <w:bCs w:val="0"/>
                <w:noProof/>
                <w:sz w:val="24"/>
                <w:lang w:eastAsia="de-DE"/>
              </w:rPr>
            </w:pPr>
            <w:r>
              <w:rPr>
                <w:b w:val="0"/>
                <w:bCs w:val="0"/>
                <w:noProof/>
                <w:sz w:val="24"/>
                <w:lang w:eastAsia="de-DE"/>
              </w:rPr>
              <w:t xml:space="preserve">b, p, a </w:t>
            </w:r>
          </w:p>
        </w:tc>
        <w:tc>
          <w:tcPr>
            <w:tcW w:w="993" w:type="dxa"/>
            <w:tcBorders>
              <w:top w:val="single" w:sz="4" w:space="0" w:color="auto"/>
              <w:left w:val="single" w:sz="4" w:space="0" w:color="auto"/>
              <w:bottom w:val="single" w:sz="4" w:space="0" w:color="auto"/>
              <w:right w:val="single" w:sz="4" w:space="0" w:color="auto"/>
            </w:tcBorders>
            <w:vAlign w:val="center"/>
          </w:tcPr>
          <w:p w14:paraId="5CE7B205" w14:textId="36C7290A" w:rsidR="001259AF" w:rsidRPr="00D45DDE" w:rsidRDefault="00D423BE" w:rsidP="00942E7A">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58944" behindDoc="0" locked="0" layoutInCell="0" allowOverlap="1" wp14:anchorId="117E27B2" wp14:editId="2147FA3D">
                  <wp:simplePos x="0" y="0"/>
                  <wp:positionH relativeFrom="rightMargin">
                    <wp:posOffset>-429260</wp:posOffset>
                  </wp:positionH>
                  <wp:positionV relativeFrom="paragraph">
                    <wp:posOffset>149225</wp:posOffset>
                  </wp:positionV>
                  <wp:extent cx="409575" cy="201295"/>
                  <wp:effectExtent l="0" t="0" r="9525" b="8255"/>
                  <wp:wrapSquare wrapText="bothSides"/>
                  <wp:docPr id="843876579" name="Grafik 84387657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3FA5471A" w14:textId="36B4FA13" w:rsidR="001259AF" w:rsidRDefault="005A2A25" w:rsidP="00942E7A">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k</w:t>
            </w:r>
            <w:r w:rsidR="001259AF">
              <w:rPr>
                <w:sz w:val="22"/>
              </w:rPr>
              <w:t>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6A4AFA22" w14:textId="7FF07526" w:rsidR="001259AF" w:rsidRPr="00630472" w:rsidRDefault="00D423BE" w:rsidP="00942E7A">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A</w:t>
            </w:r>
            <w:r w:rsidR="00E249A1" w:rsidRPr="00630472">
              <w:rPr>
                <w:b/>
                <w:bCs/>
                <w:sz w:val="22"/>
              </w:rPr>
              <w:t>ufgabe</w:t>
            </w:r>
            <w:r w:rsidRPr="00630472">
              <w:rPr>
                <w:b/>
                <w:bCs/>
                <w:sz w:val="22"/>
              </w:rPr>
              <w:t xml:space="preserve"> 3:</w:t>
            </w:r>
          </w:p>
          <w:p w14:paraId="6488BAC0" w14:textId="1764CCC4" w:rsidR="00D423BE" w:rsidRPr="00630472" w:rsidRDefault="00D932C2" w:rsidP="00942E7A">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 xml:space="preserve">Die Lernenden arbeiten die Rückmeldungen in ihren </w:t>
            </w:r>
            <w:proofErr w:type="spellStart"/>
            <w:r w:rsidRPr="00630472">
              <w:rPr>
                <w:sz w:val="22"/>
              </w:rPr>
              <w:t>Flyerentwurf</w:t>
            </w:r>
            <w:proofErr w:type="spellEnd"/>
            <w:r w:rsidRPr="00630472">
              <w:rPr>
                <w:sz w:val="22"/>
              </w:rPr>
              <w:t xml:space="preserve"> ein. Anschließend tauschen sie sich im Plenum über den Gestaltungsprozess sowie über die erhaltenen Rückmeldungen aus. Auf Wunsch können auch mehrere Flyer im Plenum präsentiert werden.</w:t>
            </w:r>
          </w:p>
        </w:tc>
        <w:tc>
          <w:tcPr>
            <w:tcW w:w="2268" w:type="dxa"/>
            <w:tcBorders>
              <w:top w:val="single" w:sz="4" w:space="0" w:color="auto"/>
              <w:left w:val="single" w:sz="4" w:space="0" w:color="auto"/>
              <w:bottom w:val="single" w:sz="4" w:space="0" w:color="auto"/>
              <w:right w:val="single" w:sz="4" w:space="0" w:color="auto"/>
            </w:tcBorders>
          </w:tcPr>
          <w:p w14:paraId="6C713735" w14:textId="77777777"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Moodle-Aktivität: gegenseitige Beurteilung </w:t>
            </w:r>
          </w:p>
        </w:tc>
        <w:tc>
          <w:tcPr>
            <w:tcW w:w="1276" w:type="dxa"/>
            <w:tcBorders>
              <w:top w:val="single" w:sz="4" w:space="0" w:color="auto"/>
              <w:left w:val="single" w:sz="4" w:space="0" w:color="auto"/>
              <w:bottom w:val="single" w:sz="4" w:space="0" w:color="auto"/>
              <w:right w:val="single" w:sz="4" w:space="0" w:color="auto"/>
            </w:tcBorders>
          </w:tcPr>
          <w:p w14:paraId="4E5FD5D4" w14:textId="77777777"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20‘</w:t>
            </w:r>
          </w:p>
        </w:tc>
      </w:tr>
      <w:tr w:rsidR="00567EA8" w14:paraId="7264BD34" w14:textId="77777777" w:rsidTr="00942E7A">
        <w:trPr>
          <w:trHeight w:val="122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66C5C14" w14:textId="77777777" w:rsidR="00567EA8" w:rsidRDefault="00567EA8" w:rsidP="00942E7A">
            <w:pPr>
              <w:jc w:val="center"/>
              <w:rPr>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261540D6" w14:textId="3B70BFE5" w:rsidR="00567EA8" w:rsidRPr="00F370CE" w:rsidRDefault="00567EA8" w:rsidP="00942E7A">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186515DB" w14:textId="6F7E924C" w:rsidR="00567EA8" w:rsidRDefault="00567EA8" w:rsidP="00942E7A">
            <w:pPr>
              <w:jc w:val="center"/>
              <w:cnfStyle w:val="000000000000" w:firstRow="0" w:lastRow="0" w:firstColumn="0" w:lastColumn="0" w:oddVBand="0" w:evenVBand="0" w:oddHBand="0"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tcPr>
          <w:p w14:paraId="0AD70790" w14:textId="77777777" w:rsidR="00567EA8" w:rsidRPr="006F737F" w:rsidRDefault="00567EA8" w:rsidP="00942E7A">
            <w:pPr>
              <w:cnfStyle w:val="000000000000" w:firstRow="0" w:lastRow="0" w:firstColumn="0" w:lastColumn="0" w:oddVBand="0" w:evenVBand="0" w:oddHBand="0" w:evenHBand="0" w:firstRowFirstColumn="0" w:firstRowLastColumn="0" w:lastRowFirstColumn="0" w:lastRowLastColumn="0"/>
              <w:rPr>
                <w:b/>
                <w:bCs/>
                <w:sz w:val="22"/>
              </w:rPr>
            </w:pPr>
            <w:r w:rsidRPr="006F737F">
              <w:rPr>
                <w:b/>
                <w:bCs/>
                <w:sz w:val="22"/>
              </w:rPr>
              <w:t>Ergebnissicherung:</w:t>
            </w:r>
          </w:p>
          <w:p w14:paraId="79042A4D" w14:textId="73C249A0" w:rsidR="00567EA8" w:rsidRPr="00630472" w:rsidRDefault="00567EA8" w:rsidP="00942E7A">
            <w:pPr>
              <w:cnfStyle w:val="000000000000" w:firstRow="0" w:lastRow="0" w:firstColumn="0" w:lastColumn="0" w:oddVBand="0" w:evenVBand="0" w:oddHBand="0" w:evenHBand="0" w:firstRowFirstColumn="0" w:firstRowLastColumn="0" w:lastRowFirstColumn="0" w:lastRowLastColumn="0"/>
              <w:rPr>
                <w:sz w:val="22"/>
              </w:rPr>
            </w:pPr>
            <w:r w:rsidRPr="00630472">
              <w:rPr>
                <w:sz w:val="22"/>
              </w:rPr>
              <w:t>Die Lernenden legen die finale Version des Flyers im Studienordner ab.</w:t>
            </w:r>
          </w:p>
        </w:tc>
        <w:tc>
          <w:tcPr>
            <w:tcW w:w="2268" w:type="dxa"/>
            <w:tcBorders>
              <w:top w:val="single" w:sz="4" w:space="0" w:color="auto"/>
              <w:left w:val="single" w:sz="4" w:space="0" w:color="auto"/>
              <w:bottom w:val="single" w:sz="4" w:space="0" w:color="auto"/>
              <w:right w:val="single" w:sz="4" w:space="0" w:color="auto"/>
            </w:tcBorders>
          </w:tcPr>
          <w:p w14:paraId="2FD7D192" w14:textId="35B3E370" w:rsidR="00567EA8" w:rsidRDefault="00567EA8" w:rsidP="00942E7A">
            <w:pPr>
              <w:cnfStyle w:val="000000000000" w:firstRow="0" w:lastRow="0" w:firstColumn="0" w:lastColumn="0" w:oddVBand="0" w:evenVBand="0" w:oddHBand="0" w:evenHBand="0" w:firstRowFirstColumn="0" w:firstRowLastColumn="0" w:lastRowFirstColumn="0" w:lastRowLastColumn="0"/>
              <w:rPr>
                <w:sz w:val="22"/>
              </w:rPr>
            </w:pPr>
            <w:r>
              <w:rPr>
                <w:sz w:val="22"/>
              </w:rPr>
              <w:t>Studienordner</w:t>
            </w:r>
          </w:p>
        </w:tc>
        <w:tc>
          <w:tcPr>
            <w:tcW w:w="1276" w:type="dxa"/>
            <w:tcBorders>
              <w:top w:val="single" w:sz="4" w:space="0" w:color="auto"/>
              <w:left w:val="single" w:sz="4" w:space="0" w:color="auto"/>
              <w:bottom w:val="single" w:sz="4" w:space="0" w:color="auto"/>
              <w:right w:val="single" w:sz="4" w:space="0" w:color="auto"/>
            </w:tcBorders>
          </w:tcPr>
          <w:p w14:paraId="058FA2C9" w14:textId="71041504" w:rsidR="00567EA8" w:rsidRDefault="00567EA8" w:rsidP="00942E7A">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1259AF" w14:paraId="4035CFE6" w14:textId="77777777" w:rsidTr="00942E7A">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4DF48AA1" w14:textId="4F29AB32" w:rsidR="001259AF" w:rsidRDefault="001259AF" w:rsidP="00942E7A">
            <w:pPr>
              <w:jc w:val="cente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39770E8B" w14:textId="2BDA865C" w:rsidR="001259AF" w:rsidRPr="00D45DDE" w:rsidRDefault="00D423BE" w:rsidP="00942E7A">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60992" behindDoc="0" locked="0" layoutInCell="0" allowOverlap="1" wp14:anchorId="79613B01" wp14:editId="00BB01FD">
                  <wp:simplePos x="0" y="0"/>
                  <wp:positionH relativeFrom="rightMargin">
                    <wp:posOffset>-334010</wp:posOffset>
                  </wp:positionH>
                  <wp:positionV relativeFrom="paragraph">
                    <wp:posOffset>46355</wp:posOffset>
                  </wp:positionV>
                  <wp:extent cx="200025" cy="213995"/>
                  <wp:effectExtent l="0" t="0" r="9525" b="0"/>
                  <wp:wrapNone/>
                  <wp:docPr id="510201101" name="Grafik 51020110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2775ABFC" w14:textId="7CB38CFF" w:rsidR="001259AF" w:rsidRDefault="00D932C2" w:rsidP="00942E7A">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tcPr>
          <w:p w14:paraId="66C2C406" w14:textId="77777777" w:rsidR="001259AF" w:rsidRPr="00630472" w:rsidRDefault="00D423BE" w:rsidP="00942E7A">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Reflexion: </w:t>
            </w:r>
          </w:p>
          <w:p w14:paraId="6E04C3EE" w14:textId="10375691" w:rsidR="00D423BE" w:rsidRPr="00BD0496" w:rsidRDefault="00D932C2" w:rsidP="00942E7A">
            <w:pPr>
              <w:cnfStyle w:val="000000100000" w:firstRow="0" w:lastRow="0" w:firstColumn="0" w:lastColumn="0" w:oddVBand="0" w:evenVBand="0" w:oddHBand="1" w:evenHBand="0" w:firstRowFirstColumn="0" w:firstRowLastColumn="0" w:lastRowFirstColumn="0" w:lastRowLastColumn="0"/>
              <w:rPr>
                <w:i/>
                <w:iCs/>
                <w:sz w:val="22"/>
              </w:rPr>
            </w:pPr>
            <w:r w:rsidRPr="00630472">
              <w:rPr>
                <w:sz w:val="22"/>
              </w:rPr>
              <w:t>Zum Abschluss reflektieren die Lernenden ihren individuellen Lernzuwachs mithilfe gezielter Reflexionsfragen.</w:t>
            </w:r>
          </w:p>
        </w:tc>
        <w:tc>
          <w:tcPr>
            <w:tcW w:w="2268" w:type="dxa"/>
            <w:tcBorders>
              <w:top w:val="single" w:sz="4" w:space="0" w:color="auto"/>
              <w:left w:val="single" w:sz="4" w:space="0" w:color="auto"/>
              <w:bottom w:val="single" w:sz="4" w:space="0" w:color="auto"/>
              <w:right w:val="single" w:sz="4" w:space="0" w:color="auto"/>
            </w:tcBorders>
          </w:tcPr>
          <w:p w14:paraId="47DD6F61" w14:textId="55030114" w:rsidR="001259AF" w:rsidRDefault="00D423BE" w:rsidP="00942E7A">
            <w:pPr>
              <w:cnfStyle w:val="000000100000" w:firstRow="0" w:lastRow="0" w:firstColumn="0" w:lastColumn="0" w:oddVBand="0" w:evenVBand="0" w:oddHBand="1" w:evenHBand="0" w:firstRowFirstColumn="0" w:firstRowLastColumn="0" w:lastRowFirstColumn="0" w:lastRowLastColumn="0"/>
              <w:rPr>
                <w:sz w:val="22"/>
              </w:rPr>
            </w:pPr>
            <w:r>
              <w:rPr>
                <w:sz w:val="22"/>
              </w:rPr>
              <w:t>Fragebogen</w:t>
            </w:r>
            <w:r w:rsidR="001259AF">
              <w:rPr>
                <w:sz w:val="22"/>
              </w:rPr>
              <w:t xml:space="preserve"> </w:t>
            </w:r>
          </w:p>
        </w:tc>
        <w:tc>
          <w:tcPr>
            <w:tcW w:w="1276" w:type="dxa"/>
            <w:tcBorders>
              <w:top w:val="single" w:sz="4" w:space="0" w:color="auto"/>
              <w:left w:val="single" w:sz="4" w:space="0" w:color="auto"/>
              <w:bottom w:val="single" w:sz="4" w:space="0" w:color="auto"/>
              <w:right w:val="single" w:sz="4" w:space="0" w:color="auto"/>
            </w:tcBorders>
          </w:tcPr>
          <w:p w14:paraId="1506C810" w14:textId="46189C6E"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1</w:t>
            </w:r>
            <w:r w:rsidR="00D423BE">
              <w:rPr>
                <w:sz w:val="22"/>
              </w:rPr>
              <w:t>0</w:t>
            </w:r>
            <w:r>
              <w:rPr>
                <w:sz w:val="22"/>
              </w:rPr>
              <w:t>‘</w:t>
            </w:r>
          </w:p>
        </w:tc>
      </w:tr>
      <w:tr w:rsidR="00D423BE" w14:paraId="50B3386E" w14:textId="77777777" w:rsidTr="00942E7A">
        <w:trPr>
          <w:trHeight w:val="990"/>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60F2765A" w14:textId="3FFF2050" w:rsidR="00D423BE" w:rsidRDefault="00D423BE" w:rsidP="00942E7A">
            <w:pPr>
              <w:rPr>
                <w:sz w:val="22"/>
              </w:rPr>
            </w:pPr>
            <w:r>
              <w:rPr>
                <w:sz w:val="22"/>
              </w:rPr>
              <w:t>Lernschritt 1.1: Nährstoffe unserer Lebensmittel unterscheiden</w:t>
            </w:r>
          </w:p>
        </w:tc>
      </w:tr>
      <w:tr w:rsidR="00D423BE" w14:paraId="45D673C1" w14:textId="77777777" w:rsidTr="00D423BE">
        <w:trPr>
          <w:cnfStyle w:val="000000100000" w:firstRow="0" w:lastRow="0" w:firstColumn="0" w:lastColumn="0" w:oddVBand="0" w:evenVBand="0" w:oddHBand="1"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4D39CEA5" w14:textId="0B0740EC" w:rsidR="00D423BE" w:rsidRPr="00F370CE" w:rsidRDefault="00D423BE" w:rsidP="00942E7A">
            <w:pPr>
              <w:rPr>
                <w:b w:val="0"/>
                <w:bCs w:val="0"/>
                <w:sz w:val="22"/>
              </w:rPr>
            </w:pPr>
            <w:r>
              <w:rPr>
                <w:b w:val="0"/>
                <w:bCs w:val="0"/>
                <w:sz w:val="22"/>
              </w:rPr>
              <w:t xml:space="preserve">         </w:t>
            </w:r>
            <w:r w:rsidR="00E02F96">
              <w:rPr>
                <w:b w:val="0"/>
                <w:bCs w:val="0"/>
                <w:sz w:val="22"/>
              </w:rPr>
              <w:t xml:space="preserve">i </w:t>
            </w:r>
          </w:p>
        </w:tc>
        <w:tc>
          <w:tcPr>
            <w:tcW w:w="993" w:type="dxa"/>
            <w:tcBorders>
              <w:top w:val="single" w:sz="4" w:space="0" w:color="auto"/>
              <w:left w:val="single" w:sz="4" w:space="0" w:color="auto"/>
              <w:bottom w:val="single" w:sz="4" w:space="0" w:color="auto"/>
              <w:right w:val="single" w:sz="4" w:space="0" w:color="auto"/>
            </w:tcBorders>
            <w:vAlign w:val="center"/>
          </w:tcPr>
          <w:p w14:paraId="3DB964E9" w14:textId="29B90785" w:rsidR="00D423BE" w:rsidRPr="00F370CE" w:rsidRDefault="00D423BE" w:rsidP="00942E7A">
            <w:pPr>
              <w:cnfStyle w:val="000000100000" w:firstRow="0" w:lastRow="0" w:firstColumn="0" w:lastColumn="0" w:oddVBand="0" w:evenVBand="0" w:oddHBand="1" w:evenHBand="0" w:firstRowFirstColumn="0" w:firstRowLastColumn="0" w:lastRowFirstColumn="0" w:lastRowLastColumn="0"/>
              <w:rPr>
                <w:b/>
                <w:bCs/>
                <w:sz w:val="22"/>
              </w:rPr>
            </w:pPr>
            <w:r w:rsidRPr="00D45DDE">
              <w:rPr>
                <w:rFonts w:cs="Tahoma"/>
                <w:noProof/>
                <w:color w:val="FFFFFF" w:themeColor="background1"/>
                <w:sz w:val="24"/>
                <w:szCs w:val="24"/>
                <w:lang w:eastAsia="de-DE"/>
              </w:rPr>
              <w:drawing>
                <wp:anchor distT="0" distB="0" distL="114300" distR="114300" simplePos="0" relativeHeight="251863040" behindDoc="0" locked="0" layoutInCell="0" allowOverlap="1" wp14:anchorId="3A6236D5" wp14:editId="7F371F5C">
                  <wp:simplePos x="0" y="0"/>
                  <wp:positionH relativeFrom="rightMargin">
                    <wp:posOffset>-499110</wp:posOffset>
                  </wp:positionH>
                  <wp:positionV relativeFrom="paragraph">
                    <wp:posOffset>137795</wp:posOffset>
                  </wp:positionV>
                  <wp:extent cx="200025" cy="213995"/>
                  <wp:effectExtent l="0" t="0" r="0" b="0"/>
                  <wp:wrapNone/>
                  <wp:docPr id="1409105182" name="Grafik 140910518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0C6117BD" w14:textId="640CD1EC" w:rsidR="00D423BE" w:rsidRPr="00D423BE" w:rsidRDefault="00E02F96" w:rsidP="00942E7A">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p>
        </w:tc>
        <w:tc>
          <w:tcPr>
            <w:tcW w:w="3402" w:type="dxa"/>
            <w:tcBorders>
              <w:top w:val="single" w:sz="4" w:space="0" w:color="auto"/>
              <w:left w:val="single" w:sz="4" w:space="0" w:color="auto"/>
              <w:bottom w:val="single" w:sz="4" w:space="0" w:color="auto"/>
              <w:right w:val="single" w:sz="4" w:space="0" w:color="auto"/>
            </w:tcBorders>
            <w:vAlign w:val="center"/>
          </w:tcPr>
          <w:p w14:paraId="0AE619A2" w14:textId="062D5C70" w:rsidR="000D356D" w:rsidRPr="00630472" w:rsidRDefault="000D356D" w:rsidP="00942E7A">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Einstieg:</w:t>
            </w:r>
          </w:p>
          <w:p w14:paraId="03D86004" w14:textId="117C0DE7" w:rsidR="00D423BE" w:rsidRPr="00D423BE" w:rsidRDefault="00D932C2" w:rsidP="00942E7A">
            <w:pPr>
              <w:cnfStyle w:val="000000100000" w:firstRow="0" w:lastRow="0" w:firstColumn="0" w:lastColumn="0" w:oddVBand="0" w:evenVBand="0" w:oddHBand="1" w:evenHBand="0" w:firstRowFirstColumn="0" w:firstRowLastColumn="0" w:lastRowFirstColumn="0" w:lastRowLastColumn="0"/>
              <w:rPr>
                <w:sz w:val="22"/>
              </w:rPr>
            </w:pPr>
            <w:r w:rsidRPr="00D932C2">
              <w:rPr>
                <w:sz w:val="22"/>
              </w:rPr>
              <w:t>Die Lernenden testen ihr Vorwissen, indem sie einen kurzen Wissenstest zum Thema Nährstoffe bearbeiten.</w:t>
            </w:r>
            <w:r w:rsidR="00E02F96">
              <w:rPr>
                <w:sz w:val="22"/>
              </w:rPr>
              <w:t xml:space="preserve"> Hier bietet sich an, die Ergebnisse kurz im Plenum zu besprechen.</w:t>
            </w:r>
          </w:p>
        </w:tc>
        <w:tc>
          <w:tcPr>
            <w:tcW w:w="2268" w:type="dxa"/>
            <w:tcBorders>
              <w:top w:val="single" w:sz="4" w:space="0" w:color="auto"/>
              <w:left w:val="single" w:sz="4" w:space="0" w:color="auto"/>
              <w:bottom w:val="single" w:sz="4" w:space="0" w:color="auto"/>
              <w:right w:val="single" w:sz="4" w:space="0" w:color="auto"/>
            </w:tcBorders>
            <w:vAlign w:val="center"/>
          </w:tcPr>
          <w:p w14:paraId="1EE82F54" w14:textId="7BF6B77E" w:rsidR="00D423BE" w:rsidRPr="00D423BE" w:rsidRDefault="00D932C2" w:rsidP="00942E7A">
            <w:pPr>
              <w:cnfStyle w:val="000000100000" w:firstRow="0" w:lastRow="0" w:firstColumn="0" w:lastColumn="0" w:oddVBand="0" w:evenVBand="0" w:oddHBand="1" w:evenHBand="0" w:firstRowFirstColumn="0" w:firstRowLastColumn="0" w:lastRowFirstColumn="0" w:lastRowLastColumn="0"/>
              <w:rPr>
                <w:sz w:val="22"/>
              </w:rPr>
            </w:pPr>
            <w:r>
              <w:rPr>
                <w:sz w:val="22"/>
              </w:rPr>
              <w:t>H5P</w:t>
            </w:r>
            <w:r w:rsidR="00D423BE">
              <w:rPr>
                <w:sz w:val="22"/>
              </w:rPr>
              <w:t xml:space="preserve"> Multiple Choice</w:t>
            </w:r>
            <w:r>
              <w:rPr>
                <w:sz w:val="22"/>
              </w:rPr>
              <w:t xml:space="preserve"> Quiz</w:t>
            </w:r>
          </w:p>
        </w:tc>
        <w:tc>
          <w:tcPr>
            <w:tcW w:w="1276" w:type="dxa"/>
            <w:tcBorders>
              <w:top w:val="single" w:sz="4" w:space="0" w:color="auto"/>
              <w:left w:val="single" w:sz="4" w:space="0" w:color="auto"/>
              <w:bottom w:val="single" w:sz="4" w:space="0" w:color="auto"/>
              <w:right w:val="single" w:sz="4" w:space="0" w:color="auto"/>
            </w:tcBorders>
            <w:vAlign w:val="center"/>
          </w:tcPr>
          <w:p w14:paraId="0688B6B8" w14:textId="744A0E69" w:rsidR="00D423BE" w:rsidRPr="00F370CE" w:rsidRDefault="00D423BE"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10´</w:t>
            </w:r>
          </w:p>
        </w:tc>
      </w:tr>
      <w:tr w:rsidR="001259AF" w14:paraId="6F18DC4A" w14:textId="77777777" w:rsidTr="00942E7A">
        <w:trPr>
          <w:trHeight w:val="85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4F2394D2" w14:textId="2160D801" w:rsidR="001259AF" w:rsidRPr="00D45DDE" w:rsidRDefault="0002717F" w:rsidP="00942E7A">
            <w:pPr>
              <w:jc w:val="center"/>
              <w:rPr>
                <w:b w:val="0"/>
                <w:bCs w:val="0"/>
                <w:noProof/>
                <w:sz w:val="24"/>
                <w:lang w:eastAsia="de-DE"/>
              </w:rPr>
            </w:pPr>
            <w:r>
              <w:rPr>
                <w:b w:val="0"/>
                <w:bCs w:val="0"/>
                <w:noProof/>
                <w:sz w:val="24"/>
                <w:lang w:eastAsia="de-DE"/>
              </w:rPr>
              <w:t>i, a, k</w:t>
            </w:r>
          </w:p>
        </w:tc>
        <w:tc>
          <w:tcPr>
            <w:tcW w:w="993" w:type="dxa"/>
            <w:tcBorders>
              <w:top w:val="single" w:sz="4" w:space="0" w:color="auto"/>
              <w:left w:val="single" w:sz="4" w:space="0" w:color="auto"/>
              <w:bottom w:val="single" w:sz="4" w:space="0" w:color="auto"/>
              <w:right w:val="single" w:sz="4" w:space="0" w:color="auto"/>
            </w:tcBorders>
            <w:vAlign w:val="center"/>
          </w:tcPr>
          <w:p w14:paraId="231110BC" w14:textId="77777777" w:rsidR="001259AF" w:rsidRPr="00D45DD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r w:rsidRPr="00D45DDE">
              <w:rPr>
                <w:rFonts w:cs="Tahoma"/>
                <w:noProof/>
                <w:color w:val="FFFFFF" w:themeColor="background1"/>
                <w:sz w:val="24"/>
                <w:szCs w:val="24"/>
                <w:lang w:eastAsia="de-DE"/>
              </w:rPr>
              <w:drawing>
                <wp:anchor distT="0" distB="0" distL="114300" distR="114300" simplePos="0" relativeHeight="251823104" behindDoc="0" locked="0" layoutInCell="0" allowOverlap="1" wp14:anchorId="1AE48B7D" wp14:editId="5ED7286F">
                  <wp:simplePos x="0" y="0"/>
                  <wp:positionH relativeFrom="rightMargin">
                    <wp:posOffset>-340360</wp:posOffset>
                  </wp:positionH>
                  <wp:positionV relativeFrom="paragraph">
                    <wp:posOffset>73025</wp:posOffset>
                  </wp:positionV>
                  <wp:extent cx="200025" cy="213995"/>
                  <wp:effectExtent l="0" t="0" r="0" b="0"/>
                  <wp:wrapNone/>
                  <wp:docPr id="1840508014" name="Grafik 184050801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0BBCAF8" w14:textId="77777777" w:rsidR="001259AF" w:rsidRPr="00D45DDE" w:rsidRDefault="001259AF" w:rsidP="00942E7A">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47B64E81" w14:textId="6B00ECB2" w:rsidR="001259AF" w:rsidRPr="00630472" w:rsidRDefault="000D356D" w:rsidP="00942E7A">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A</w:t>
            </w:r>
            <w:r w:rsidR="00E249A1" w:rsidRPr="00630472">
              <w:rPr>
                <w:rFonts w:cs="Arial"/>
                <w:b/>
                <w:bCs/>
                <w:sz w:val="22"/>
              </w:rPr>
              <w:t>ufgabe</w:t>
            </w:r>
            <w:r w:rsidRPr="00630472">
              <w:rPr>
                <w:rFonts w:cs="Arial"/>
                <w:b/>
                <w:bCs/>
                <w:sz w:val="22"/>
              </w:rPr>
              <w:t xml:space="preserve"> 1 in Niveau A und B: </w:t>
            </w:r>
          </w:p>
          <w:p w14:paraId="2176366C" w14:textId="77777777" w:rsidR="000D356D" w:rsidRDefault="00767FFD" w:rsidP="00942E7A">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767FFD">
              <w:rPr>
                <w:rFonts w:cs="Arial"/>
                <w:sz w:val="22"/>
              </w:rPr>
              <w:t>Die Lernenden informieren sich über energieliefernde und nicht-energieliefernde Nährstoffe in unserer Nahrung. Dazu nutzen sie</w:t>
            </w:r>
            <w:r w:rsidR="0002717F">
              <w:rPr>
                <w:rFonts w:cs="Arial"/>
                <w:sz w:val="22"/>
              </w:rPr>
              <w:t xml:space="preserve"> im Niveau A einen </w:t>
            </w:r>
            <w:r w:rsidRPr="00767FFD">
              <w:rPr>
                <w:rFonts w:cs="Arial"/>
                <w:sz w:val="22"/>
              </w:rPr>
              <w:t xml:space="preserve">Informationstext </w:t>
            </w:r>
            <w:r w:rsidR="0002717F">
              <w:rPr>
                <w:rFonts w:cs="Arial"/>
                <w:sz w:val="22"/>
              </w:rPr>
              <w:t xml:space="preserve">und im Niveau B einen Experteninterview. Das Handlungsprodukt dieser Aufgabe ist eine Mind-Map. </w:t>
            </w:r>
            <w:r w:rsidRPr="00767FFD">
              <w:rPr>
                <w:rFonts w:cs="Arial"/>
                <w:sz w:val="22"/>
              </w:rPr>
              <w:t>Lernende auf Niveau A erhalten eine teilweise ausgefüllte Mind-Map, während Lernende auf Niveau B mit einer Mind-Map arbeiten, die noch viele Lücken aufweist. Anschließend festigen sie ihr neu erworbenes Fachwissen mithilfe von Übungsaufgaben.</w:t>
            </w:r>
          </w:p>
          <w:p w14:paraId="1F6681A9" w14:textId="6E659E38" w:rsidR="0002717F" w:rsidRPr="00D45DDE" w:rsidRDefault="0002717F" w:rsidP="00942E7A">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305B32">
              <w:rPr>
                <w:rFonts w:cs="Arial"/>
                <w:b/>
                <w:bCs/>
                <w:sz w:val="22"/>
              </w:rPr>
              <w:t xml:space="preserve">Hinweis: </w:t>
            </w:r>
            <w:r>
              <w:rPr>
                <w:rFonts w:cs="Arial"/>
                <w:sz w:val="22"/>
              </w:rPr>
              <w:t xml:space="preserve">Der Informationstext in Niveau A liegt als PDF-Annotation direkt unter der Aufgabe. Dieser wird beim Download gegebenenfalls nicht richtig übertragen, so dass dieser bei Bedarf manuell hochgeladen werden muss. </w:t>
            </w:r>
          </w:p>
        </w:tc>
        <w:tc>
          <w:tcPr>
            <w:tcW w:w="2268" w:type="dxa"/>
            <w:tcBorders>
              <w:top w:val="single" w:sz="4" w:space="0" w:color="auto"/>
              <w:left w:val="single" w:sz="4" w:space="0" w:color="auto"/>
              <w:bottom w:val="single" w:sz="4" w:space="0" w:color="auto"/>
              <w:right w:val="single" w:sz="4" w:space="0" w:color="auto"/>
            </w:tcBorders>
            <w:vAlign w:val="center"/>
          </w:tcPr>
          <w:p w14:paraId="3A88E3A5" w14:textId="2D5342A0" w:rsidR="001259AF" w:rsidRPr="00D45DDE" w:rsidRDefault="000D356D" w:rsidP="00942E7A">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Text</w:t>
            </w:r>
            <w:r w:rsidR="00767FFD">
              <w:rPr>
                <w:rFonts w:cs="Arial"/>
                <w:sz w:val="22"/>
              </w:rPr>
              <w:t>e Niveau A und B</w:t>
            </w:r>
            <w:r>
              <w:rPr>
                <w:rFonts w:cs="Arial"/>
                <w:sz w:val="22"/>
              </w:rPr>
              <w:t>, Mind-Map</w:t>
            </w:r>
            <w:r w:rsidR="00767FFD">
              <w:rPr>
                <w:rFonts w:cs="Arial"/>
                <w:sz w:val="22"/>
              </w:rPr>
              <w:t xml:space="preserve"> Niveau A und B</w:t>
            </w:r>
            <w:r>
              <w:rPr>
                <w:rFonts w:cs="Arial"/>
                <w:sz w:val="22"/>
              </w:rPr>
              <w:t>, Übungsaufgaben</w:t>
            </w:r>
          </w:p>
        </w:tc>
        <w:tc>
          <w:tcPr>
            <w:tcW w:w="1276" w:type="dxa"/>
            <w:tcBorders>
              <w:top w:val="single" w:sz="4" w:space="0" w:color="auto"/>
              <w:left w:val="single" w:sz="4" w:space="0" w:color="auto"/>
              <w:bottom w:val="single" w:sz="4" w:space="0" w:color="auto"/>
              <w:right w:val="single" w:sz="4" w:space="0" w:color="auto"/>
            </w:tcBorders>
            <w:vAlign w:val="center"/>
          </w:tcPr>
          <w:p w14:paraId="30921413" w14:textId="231BEFFC" w:rsidR="001259AF" w:rsidRPr="00D45DDE" w:rsidRDefault="001259AF" w:rsidP="00942E7A">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Dauer: </w:t>
            </w:r>
            <w:r w:rsidR="000D356D">
              <w:rPr>
                <w:rFonts w:cs="Arial"/>
                <w:sz w:val="22"/>
              </w:rPr>
              <w:t>30</w:t>
            </w:r>
            <w:r>
              <w:rPr>
                <w:rFonts w:cs="Arial"/>
                <w:sz w:val="22"/>
              </w:rPr>
              <w:t>‘</w:t>
            </w:r>
          </w:p>
        </w:tc>
      </w:tr>
      <w:tr w:rsidR="000D356D" w14:paraId="3BD3E827" w14:textId="77777777" w:rsidTr="00942E7A">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5B7C3D8" w14:textId="77777777" w:rsidR="000D356D" w:rsidRDefault="000D356D" w:rsidP="00942E7A">
            <w:pPr>
              <w:jc w:val="center"/>
              <w:rPr>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75E0E904" w14:textId="6E2FB7A2" w:rsidR="000D356D" w:rsidRPr="00D45DDE" w:rsidRDefault="000D356D" w:rsidP="00942E7A">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50583D75" w14:textId="37A4B4F1" w:rsidR="000D356D" w:rsidRDefault="000D356D" w:rsidP="00942E7A">
            <w:pPr>
              <w:jc w:val="center"/>
              <w:cnfStyle w:val="000000100000" w:firstRow="0" w:lastRow="0" w:firstColumn="0" w:lastColumn="0" w:oddVBand="0" w:evenVBand="0" w:oddHBand="1"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61F6E3A7" w14:textId="77777777" w:rsidR="000D356D" w:rsidRPr="00630472" w:rsidRDefault="000D356D" w:rsidP="00942E7A">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Ergebnissicherung: </w:t>
            </w:r>
          </w:p>
          <w:p w14:paraId="643A86D8" w14:textId="7D9A8552" w:rsidR="000D356D" w:rsidRDefault="000D356D" w:rsidP="00942E7A">
            <w:pPr>
              <w:tabs>
                <w:tab w:val="left" w:pos="14601"/>
              </w:tabs>
              <w:cnfStyle w:val="000000100000" w:firstRow="0" w:lastRow="0" w:firstColumn="0" w:lastColumn="0" w:oddVBand="0" w:evenVBand="0" w:oddHBand="1" w:evenHBand="0" w:firstRowFirstColumn="0" w:firstRowLastColumn="0" w:lastRowFirstColumn="0" w:lastRowLastColumn="0"/>
              <w:rPr>
                <w:sz w:val="22"/>
              </w:rPr>
            </w:pPr>
            <w:r>
              <w:rPr>
                <w:sz w:val="22"/>
              </w:rPr>
              <w:t>Die Lernenden laden ihre Mind-Map im Studienordner hoch.</w:t>
            </w:r>
          </w:p>
        </w:tc>
        <w:tc>
          <w:tcPr>
            <w:tcW w:w="2268" w:type="dxa"/>
            <w:tcBorders>
              <w:top w:val="single" w:sz="4" w:space="0" w:color="auto"/>
              <w:left w:val="single" w:sz="4" w:space="0" w:color="auto"/>
              <w:bottom w:val="single" w:sz="4" w:space="0" w:color="auto"/>
              <w:right w:val="single" w:sz="4" w:space="0" w:color="auto"/>
            </w:tcBorders>
            <w:vAlign w:val="center"/>
          </w:tcPr>
          <w:p w14:paraId="34540867" w14:textId="3917731E" w:rsidR="000D356D" w:rsidRDefault="000D356D" w:rsidP="00942E7A">
            <w:pPr>
              <w:cnfStyle w:val="000000100000" w:firstRow="0" w:lastRow="0" w:firstColumn="0" w:lastColumn="0" w:oddVBand="0" w:evenVBand="0" w:oddHBand="1" w:evenHBand="0" w:firstRowFirstColumn="0" w:firstRowLastColumn="0" w:lastRowFirstColumn="0" w:lastRowLastColumn="0"/>
              <w:rPr>
                <w:sz w:val="22"/>
              </w:rPr>
            </w:pPr>
            <w:r>
              <w:rPr>
                <w:sz w:val="22"/>
              </w:rPr>
              <w:t>Studienordner</w:t>
            </w:r>
          </w:p>
        </w:tc>
        <w:tc>
          <w:tcPr>
            <w:tcW w:w="1276" w:type="dxa"/>
            <w:tcBorders>
              <w:top w:val="single" w:sz="4" w:space="0" w:color="auto"/>
              <w:left w:val="single" w:sz="4" w:space="0" w:color="auto"/>
              <w:bottom w:val="single" w:sz="4" w:space="0" w:color="auto"/>
              <w:right w:val="single" w:sz="4" w:space="0" w:color="auto"/>
            </w:tcBorders>
            <w:vAlign w:val="center"/>
          </w:tcPr>
          <w:p w14:paraId="16D31B88" w14:textId="567C5C55" w:rsidR="000D356D" w:rsidRDefault="000D356D"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5´</w:t>
            </w:r>
          </w:p>
        </w:tc>
      </w:tr>
      <w:tr w:rsidR="001259AF" w14:paraId="3FE9DE0B" w14:textId="77777777" w:rsidTr="00567EA8">
        <w:trPr>
          <w:trHeight w:val="1864"/>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7C7F659" w14:textId="13361597" w:rsidR="001259AF" w:rsidRPr="00D45DDE" w:rsidRDefault="0002717F" w:rsidP="00942E7A">
            <w:pPr>
              <w:jc w:val="center"/>
              <w:rPr>
                <w:b w:val="0"/>
                <w:bCs w:val="0"/>
                <w:noProof/>
                <w:sz w:val="24"/>
                <w:lang w:eastAsia="de-DE"/>
              </w:rPr>
            </w:pPr>
            <w:r>
              <w:rPr>
                <w:b w:val="0"/>
                <w:bCs w:val="0"/>
                <w:noProof/>
                <w:sz w:val="24"/>
                <w:lang w:eastAsia="de-DE"/>
              </w:rPr>
              <w:t xml:space="preserve">a, </w:t>
            </w:r>
            <w:r w:rsidR="004516E9">
              <w:rPr>
                <w:b w:val="0"/>
                <w:bCs w:val="0"/>
                <w:noProof/>
                <w:sz w:val="24"/>
                <w:lang w:eastAsia="de-DE"/>
              </w:rPr>
              <w:t>k</w:t>
            </w:r>
          </w:p>
        </w:tc>
        <w:tc>
          <w:tcPr>
            <w:tcW w:w="993" w:type="dxa"/>
            <w:tcBorders>
              <w:top w:val="single" w:sz="4" w:space="0" w:color="auto"/>
              <w:left w:val="single" w:sz="4" w:space="0" w:color="auto"/>
              <w:bottom w:val="single" w:sz="4" w:space="0" w:color="auto"/>
              <w:right w:val="single" w:sz="4" w:space="0" w:color="auto"/>
            </w:tcBorders>
            <w:vAlign w:val="center"/>
          </w:tcPr>
          <w:p w14:paraId="3D428ABA" w14:textId="78CCB79A" w:rsidR="001259AF" w:rsidRPr="00D45DDE" w:rsidRDefault="000D356D" w:rsidP="00942E7A">
            <w:pPr>
              <w:jc w:val="center"/>
              <w:cnfStyle w:val="000000000000" w:firstRow="0" w:lastRow="0" w:firstColumn="0" w:lastColumn="0" w:oddVBand="0" w:evenVBand="0" w:oddHBand="0"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865088" behindDoc="0" locked="0" layoutInCell="0" allowOverlap="1" wp14:anchorId="60AC8ED9" wp14:editId="3762A816">
                  <wp:simplePos x="0" y="0"/>
                  <wp:positionH relativeFrom="rightMargin">
                    <wp:posOffset>-419735</wp:posOffset>
                  </wp:positionH>
                  <wp:positionV relativeFrom="paragraph">
                    <wp:posOffset>165735</wp:posOffset>
                  </wp:positionV>
                  <wp:extent cx="409575" cy="201295"/>
                  <wp:effectExtent l="0" t="0" r="9525" b="8255"/>
                  <wp:wrapSquare wrapText="bothSides"/>
                  <wp:docPr id="900800822" name="Grafik 90080082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3CD0C59B" w14:textId="6AD7D3E5" w:rsidR="001259AF" w:rsidRPr="00D45DDE" w:rsidRDefault="004516E9" w:rsidP="00942E7A">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k</w:t>
            </w:r>
            <w:r w:rsidR="000D356D">
              <w:rPr>
                <w:sz w:val="22"/>
              </w:rPr>
              <w:t>oop</w:t>
            </w:r>
            <w:proofErr w:type="spellEnd"/>
            <w:r w:rsidR="000D356D">
              <w:rPr>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5B18C9C6" w14:textId="7EDB1B6B" w:rsidR="001259AF" w:rsidRPr="00630472" w:rsidRDefault="000D356D" w:rsidP="00942E7A">
            <w:pPr>
              <w:tabs>
                <w:tab w:val="left" w:pos="14601"/>
              </w:tabs>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A</w:t>
            </w:r>
            <w:r w:rsidR="00E249A1" w:rsidRPr="00630472">
              <w:rPr>
                <w:b/>
                <w:bCs/>
                <w:sz w:val="22"/>
              </w:rPr>
              <w:t>ufgabe</w:t>
            </w:r>
            <w:r w:rsidRPr="00630472">
              <w:rPr>
                <w:b/>
                <w:bCs/>
                <w:sz w:val="22"/>
              </w:rPr>
              <w:t xml:space="preserve"> 2 </w:t>
            </w:r>
            <w:r w:rsidR="00E249A1" w:rsidRPr="00630472">
              <w:rPr>
                <w:b/>
                <w:bCs/>
                <w:sz w:val="22"/>
              </w:rPr>
              <w:t xml:space="preserve">in </w:t>
            </w:r>
            <w:r w:rsidRPr="00630472">
              <w:rPr>
                <w:b/>
                <w:bCs/>
                <w:sz w:val="22"/>
              </w:rPr>
              <w:t>Niveau</w:t>
            </w:r>
            <w:r w:rsidR="00E249A1" w:rsidRPr="00630472">
              <w:rPr>
                <w:b/>
                <w:bCs/>
                <w:sz w:val="22"/>
              </w:rPr>
              <w:t xml:space="preserve"> A und B</w:t>
            </w:r>
            <w:r w:rsidRPr="00630472">
              <w:rPr>
                <w:b/>
                <w:bCs/>
                <w:sz w:val="22"/>
              </w:rPr>
              <w:t xml:space="preserve">: </w:t>
            </w:r>
          </w:p>
          <w:p w14:paraId="3039A274" w14:textId="50EC060A" w:rsidR="000D356D" w:rsidRPr="00D45DDE" w:rsidRDefault="00767FFD" w:rsidP="00942E7A">
            <w:pPr>
              <w:tabs>
                <w:tab w:val="left" w:pos="14601"/>
              </w:tabs>
              <w:cnfStyle w:val="000000000000" w:firstRow="0" w:lastRow="0" w:firstColumn="0" w:lastColumn="0" w:oddVBand="0" w:evenVBand="0" w:oddHBand="0" w:evenHBand="0" w:firstRowFirstColumn="0" w:firstRowLastColumn="0" w:lastRowFirstColumn="0" w:lastRowLastColumn="0"/>
              <w:rPr>
                <w:sz w:val="22"/>
              </w:rPr>
            </w:pPr>
            <w:r w:rsidRPr="00767FFD">
              <w:rPr>
                <w:sz w:val="22"/>
              </w:rPr>
              <w:t>Die Lernenden erläutern sich im Partnergespräch die Aufgaben der energieliefernden und nicht-energieliefernden Nährstoffe. Auf Niveau B findet der Austausch in schriftlicher Form über einen Chat statt.</w:t>
            </w:r>
          </w:p>
        </w:tc>
        <w:tc>
          <w:tcPr>
            <w:tcW w:w="2268" w:type="dxa"/>
            <w:tcBorders>
              <w:top w:val="single" w:sz="4" w:space="0" w:color="auto"/>
              <w:left w:val="single" w:sz="4" w:space="0" w:color="auto"/>
              <w:bottom w:val="single" w:sz="4" w:space="0" w:color="auto"/>
              <w:right w:val="single" w:sz="4" w:space="0" w:color="auto"/>
            </w:tcBorders>
            <w:vAlign w:val="center"/>
          </w:tcPr>
          <w:p w14:paraId="2E19F922" w14:textId="41192BC1" w:rsidR="001259AF" w:rsidRPr="00D45DDE" w:rsidRDefault="000D356D" w:rsidP="00942E7A">
            <w:pPr>
              <w:cnfStyle w:val="000000000000" w:firstRow="0" w:lastRow="0" w:firstColumn="0" w:lastColumn="0" w:oddVBand="0" w:evenVBand="0" w:oddHBand="0" w:evenHBand="0" w:firstRowFirstColumn="0" w:firstRowLastColumn="0" w:lastRowFirstColumn="0" w:lastRowLastColumn="0"/>
              <w:rPr>
                <w:sz w:val="22"/>
              </w:rPr>
            </w:pPr>
            <w:r>
              <w:rPr>
                <w:sz w:val="22"/>
              </w:rPr>
              <w:t>Moodle-Aktivität: Chat</w:t>
            </w:r>
          </w:p>
        </w:tc>
        <w:tc>
          <w:tcPr>
            <w:tcW w:w="1276" w:type="dxa"/>
            <w:tcBorders>
              <w:top w:val="single" w:sz="4" w:space="0" w:color="auto"/>
              <w:left w:val="single" w:sz="4" w:space="0" w:color="auto"/>
              <w:bottom w:val="single" w:sz="4" w:space="0" w:color="auto"/>
              <w:right w:val="single" w:sz="4" w:space="0" w:color="auto"/>
            </w:tcBorders>
            <w:vAlign w:val="center"/>
          </w:tcPr>
          <w:p w14:paraId="357761A6" w14:textId="6D578B47" w:rsidR="001259AF" w:rsidRPr="00D45DDE" w:rsidRDefault="001259AF" w:rsidP="00942E7A">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0D356D">
              <w:rPr>
                <w:sz w:val="22"/>
              </w:rPr>
              <w:t>10</w:t>
            </w:r>
            <w:r>
              <w:rPr>
                <w:sz w:val="22"/>
              </w:rPr>
              <w:t>‘</w:t>
            </w:r>
          </w:p>
        </w:tc>
      </w:tr>
      <w:tr w:rsidR="00567EA8" w14:paraId="4B9E6B75" w14:textId="77777777" w:rsidTr="00567EA8">
        <w:trPr>
          <w:cnfStyle w:val="000000100000" w:firstRow="0" w:lastRow="0" w:firstColumn="0" w:lastColumn="0" w:oddVBand="0" w:evenVBand="0" w:oddHBand="1" w:evenHBand="0" w:firstRowFirstColumn="0" w:firstRowLastColumn="0" w:lastRowFirstColumn="0" w:lastRowLastColumn="0"/>
          <w:trHeight w:val="974"/>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B4BC736" w14:textId="77777777" w:rsidR="00567EA8" w:rsidRDefault="00567EA8" w:rsidP="00942E7A">
            <w:pPr>
              <w:jc w:val="center"/>
              <w:rPr>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45262920" w14:textId="3C5A13AE" w:rsidR="00567EA8" w:rsidRPr="00F370CE" w:rsidRDefault="004516E9" w:rsidP="004516E9">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941888" behindDoc="0" locked="0" layoutInCell="0" allowOverlap="1" wp14:anchorId="66B1CC08" wp14:editId="789997D4">
                  <wp:simplePos x="0" y="0"/>
                  <wp:positionH relativeFrom="rightMargin">
                    <wp:posOffset>-499745</wp:posOffset>
                  </wp:positionH>
                  <wp:positionV relativeFrom="paragraph">
                    <wp:posOffset>972185</wp:posOffset>
                  </wp:positionV>
                  <wp:extent cx="238125" cy="238125"/>
                  <wp:effectExtent l="0" t="0" r="9525" b="9525"/>
                  <wp:wrapNone/>
                  <wp:docPr id="420055981" name="Grafik 42005598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404878A" w14:textId="7FDBCEC2" w:rsidR="00567EA8" w:rsidRDefault="004516E9" w:rsidP="00942E7A">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3A99713" w14:textId="77777777" w:rsidR="00567EA8" w:rsidRPr="00630472" w:rsidRDefault="00567EA8" w:rsidP="00942E7A">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Reflexion:</w:t>
            </w:r>
          </w:p>
          <w:p w14:paraId="1CD0ADF3" w14:textId="020209E4" w:rsidR="00567EA8" w:rsidRDefault="00767FFD" w:rsidP="00942E7A">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767FFD">
              <w:rPr>
                <w:sz w:val="22"/>
              </w:rPr>
              <w:t>Im Klassenzimmer findet ein 4-Ecken-Spiel statt. Die Lehrkraft markiert die vier Ecken farblich und stellt nacheinander Reflexionsfragen. Je nach eigener Einschätzung positionieren sich die Lernenden im Raum. Dieses Verfahren ermöglicht eine erneute Auseinandersetzung mit den Lerninhalten, die Verbalisierung des eigenen Wissens sowie Peer-</w:t>
            </w:r>
            <w:proofErr w:type="spellStart"/>
            <w:r w:rsidRPr="00767FFD">
              <w:rPr>
                <w:sz w:val="22"/>
              </w:rPr>
              <w:t>Tutoring</w:t>
            </w:r>
            <w:proofErr w:type="spellEnd"/>
            <w:r w:rsidRPr="00767FFD">
              <w:rPr>
                <w:sz w:val="22"/>
              </w:rPr>
              <w:t xml:space="preserve"> im Austausch mit anderen Lernenden.</w:t>
            </w:r>
          </w:p>
        </w:tc>
        <w:tc>
          <w:tcPr>
            <w:tcW w:w="2268" w:type="dxa"/>
            <w:tcBorders>
              <w:top w:val="single" w:sz="4" w:space="0" w:color="auto"/>
              <w:left w:val="single" w:sz="4" w:space="0" w:color="auto"/>
              <w:bottom w:val="single" w:sz="4" w:space="0" w:color="auto"/>
              <w:right w:val="single" w:sz="4" w:space="0" w:color="auto"/>
            </w:tcBorders>
            <w:vAlign w:val="center"/>
          </w:tcPr>
          <w:p w14:paraId="0CADFD93" w14:textId="77777777" w:rsidR="00567EA8" w:rsidRDefault="00567EA8" w:rsidP="00942E7A">
            <w:pPr>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9E5B005" w14:textId="1579D2F2" w:rsidR="00567EA8" w:rsidRDefault="004516E9" w:rsidP="00942E7A">
            <w:pPr>
              <w:cnfStyle w:val="000000100000" w:firstRow="0" w:lastRow="0" w:firstColumn="0" w:lastColumn="0" w:oddVBand="0" w:evenVBand="0" w:oddHBand="1" w:evenHBand="0" w:firstRowFirstColumn="0" w:firstRowLastColumn="0" w:lastRowFirstColumn="0" w:lastRowLastColumn="0"/>
              <w:rPr>
                <w:sz w:val="22"/>
              </w:rPr>
            </w:pPr>
            <w:r>
              <w:rPr>
                <w:sz w:val="22"/>
              </w:rPr>
              <w:t>Dauer: 10‘</w:t>
            </w:r>
          </w:p>
        </w:tc>
      </w:tr>
      <w:tr w:rsidR="008A4F9F" w14:paraId="6D542B03" w14:textId="77777777" w:rsidTr="00942E7A">
        <w:trPr>
          <w:trHeight w:val="97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2592019A" w14:textId="39A50C34" w:rsidR="008A4F9F" w:rsidRDefault="008A4F9F" w:rsidP="00942E7A">
            <w:pPr>
              <w:rPr>
                <w:sz w:val="22"/>
              </w:rPr>
            </w:pPr>
            <w:r>
              <w:rPr>
                <w:sz w:val="22"/>
              </w:rPr>
              <w:t xml:space="preserve">Lernschritt </w:t>
            </w:r>
            <w:r w:rsidR="004E6CD1">
              <w:rPr>
                <w:sz w:val="22"/>
              </w:rPr>
              <w:t>1</w:t>
            </w:r>
            <w:r>
              <w:rPr>
                <w:sz w:val="22"/>
              </w:rPr>
              <w:t xml:space="preserve">.2: </w:t>
            </w:r>
            <w:r w:rsidRPr="008A4F9F">
              <w:rPr>
                <w:sz w:val="22"/>
              </w:rPr>
              <w:t xml:space="preserve">Ernährungsempfehlung der </w:t>
            </w:r>
            <w:proofErr w:type="spellStart"/>
            <w:r w:rsidRPr="008A4F9F">
              <w:rPr>
                <w:sz w:val="22"/>
              </w:rPr>
              <w:t>BZfE</w:t>
            </w:r>
            <w:proofErr w:type="spellEnd"/>
            <w:r w:rsidRPr="008A4F9F">
              <w:rPr>
                <w:sz w:val="22"/>
              </w:rPr>
              <w:t xml:space="preserve"> erläutern</w:t>
            </w:r>
          </w:p>
        </w:tc>
      </w:tr>
      <w:tr w:rsidR="001259AF" w14:paraId="6DEDBDD2" w14:textId="77777777" w:rsidTr="00355C16">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438624AF" w14:textId="0E2555A6" w:rsidR="001259AF" w:rsidRDefault="004516E9" w:rsidP="00942E7A">
            <w:pPr>
              <w:jc w:val="center"/>
              <w:rPr>
                <w:b w:val="0"/>
                <w:bCs w:val="0"/>
                <w:noProof/>
                <w:sz w:val="24"/>
                <w:lang w:eastAsia="de-DE"/>
              </w:rPr>
            </w:pPr>
            <w:r>
              <w:rPr>
                <w:b w:val="0"/>
                <w:bCs w:val="0"/>
                <w:noProof/>
                <w:sz w:val="24"/>
                <w:lang w:eastAsia="de-DE"/>
              </w:rPr>
              <w:t>i, b</w:t>
            </w:r>
          </w:p>
        </w:tc>
        <w:tc>
          <w:tcPr>
            <w:tcW w:w="993" w:type="dxa"/>
            <w:tcBorders>
              <w:top w:val="single" w:sz="4" w:space="0" w:color="auto"/>
              <w:left w:val="single" w:sz="4" w:space="0" w:color="auto"/>
              <w:bottom w:val="single" w:sz="4" w:space="0" w:color="auto"/>
              <w:right w:val="single" w:sz="4" w:space="0" w:color="auto"/>
            </w:tcBorders>
            <w:vAlign w:val="center"/>
          </w:tcPr>
          <w:p w14:paraId="4A5A3A2D" w14:textId="3D889E3B" w:rsidR="00A67A4B" w:rsidRDefault="00A67A4B" w:rsidP="00A67A4B">
            <w:pPr>
              <w:cnfStyle w:val="000000100000" w:firstRow="0" w:lastRow="0" w:firstColumn="0" w:lastColumn="0" w:oddVBand="0" w:evenVBand="0" w:oddHBand="1" w:evenHBand="0" w:firstRowFirstColumn="0" w:firstRowLastColumn="0" w:lastRowFirstColumn="0" w:lastRowLastColumn="0"/>
              <w:rPr>
                <w:noProof/>
                <w:sz w:val="24"/>
                <w:lang w:eastAsia="de-DE"/>
              </w:rPr>
            </w:pPr>
            <w:r w:rsidRPr="00D45DDE">
              <w:rPr>
                <w:rFonts w:cs="Tahoma"/>
                <w:noProof/>
                <w:color w:val="FFFFFF" w:themeColor="background1"/>
                <w:sz w:val="24"/>
                <w:szCs w:val="24"/>
                <w:lang w:eastAsia="de-DE"/>
              </w:rPr>
              <w:drawing>
                <wp:anchor distT="0" distB="0" distL="114300" distR="114300" simplePos="0" relativeHeight="251876352" behindDoc="0" locked="0" layoutInCell="0" allowOverlap="1" wp14:anchorId="3D2B0477" wp14:editId="430381DB">
                  <wp:simplePos x="0" y="0"/>
                  <wp:positionH relativeFrom="rightMargin">
                    <wp:posOffset>-321310</wp:posOffset>
                  </wp:positionH>
                  <wp:positionV relativeFrom="paragraph">
                    <wp:posOffset>36195</wp:posOffset>
                  </wp:positionV>
                  <wp:extent cx="200025" cy="213995"/>
                  <wp:effectExtent l="0" t="0" r="0" b="0"/>
                  <wp:wrapNone/>
                  <wp:docPr id="382243822" name="Grafik 38224382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76A805" w14:textId="77777777" w:rsidR="00A67A4B" w:rsidRDefault="00A67A4B" w:rsidP="00A67A4B">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874304" behindDoc="0" locked="0" layoutInCell="0" allowOverlap="1" wp14:anchorId="3D5F0FA9" wp14:editId="6A39B5E2">
                  <wp:simplePos x="0" y="0"/>
                  <wp:positionH relativeFrom="rightMargin">
                    <wp:posOffset>-429260</wp:posOffset>
                  </wp:positionH>
                  <wp:positionV relativeFrom="paragraph">
                    <wp:posOffset>206375</wp:posOffset>
                  </wp:positionV>
                  <wp:extent cx="409575" cy="201295"/>
                  <wp:effectExtent l="0" t="0" r="9525" b="8255"/>
                  <wp:wrapSquare wrapText="bothSides"/>
                  <wp:docPr id="693094163" name="Grafik 69309416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868DD" w14:textId="77777777" w:rsidR="00A67A4B" w:rsidRDefault="00A67A4B" w:rsidP="00A67A4B">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noProof/>
                <w:sz w:val="24"/>
                <w:lang w:eastAsia="de-DE"/>
              </w:rPr>
              <w:drawing>
                <wp:anchor distT="0" distB="0" distL="114300" distR="114300" simplePos="0" relativeHeight="251873280" behindDoc="0" locked="0" layoutInCell="0" allowOverlap="1" wp14:anchorId="31AE2B97" wp14:editId="47E9AA5E">
                  <wp:simplePos x="0" y="0"/>
                  <wp:positionH relativeFrom="rightMargin">
                    <wp:posOffset>-331470</wp:posOffset>
                  </wp:positionH>
                  <wp:positionV relativeFrom="paragraph">
                    <wp:posOffset>321310</wp:posOffset>
                  </wp:positionV>
                  <wp:extent cx="238125" cy="238125"/>
                  <wp:effectExtent l="0" t="0" r="9525" b="9525"/>
                  <wp:wrapNone/>
                  <wp:docPr id="995474489" name="Grafik 99547448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B9DBC" w14:textId="77777777" w:rsidR="00A67A4B" w:rsidRDefault="00A67A4B" w:rsidP="00A67A4B">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0C3A192E" w14:textId="1BE8BAFD" w:rsidR="001259AF" w:rsidRPr="00D45DDE" w:rsidRDefault="001259AF" w:rsidP="00942E7A">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2BE4B7C1" w14:textId="4CD4A1DA" w:rsidR="001259AF" w:rsidRDefault="00A67A4B" w:rsidP="00942E7A">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r w:rsidR="001259AF">
              <w:rPr>
                <w:sz w:val="22"/>
              </w:rPr>
              <w:t>Koop.</w:t>
            </w:r>
          </w:p>
        </w:tc>
        <w:tc>
          <w:tcPr>
            <w:tcW w:w="3402" w:type="dxa"/>
            <w:tcBorders>
              <w:top w:val="single" w:sz="4" w:space="0" w:color="auto"/>
              <w:left w:val="single" w:sz="4" w:space="0" w:color="auto"/>
              <w:bottom w:val="single" w:sz="4" w:space="0" w:color="auto"/>
              <w:right w:val="single" w:sz="4" w:space="0" w:color="auto"/>
            </w:tcBorders>
            <w:vAlign w:val="center"/>
          </w:tcPr>
          <w:p w14:paraId="1F88E664" w14:textId="77777777" w:rsidR="001259AF" w:rsidRPr="00630472" w:rsidRDefault="008A4F9F" w:rsidP="00942E7A">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Einstieg:</w:t>
            </w:r>
          </w:p>
          <w:p w14:paraId="5C4AAD69" w14:textId="6364D551" w:rsidR="008A4F9F" w:rsidRPr="00BD0496" w:rsidRDefault="00767FFD" w:rsidP="00942E7A">
            <w:pPr>
              <w:cnfStyle w:val="000000100000" w:firstRow="0" w:lastRow="0" w:firstColumn="0" w:lastColumn="0" w:oddVBand="0" w:evenVBand="0" w:oddHBand="1" w:evenHBand="0" w:firstRowFirstColumn="0" w:firstRowLastColumn="0" w:lastRowFirstColumn="0" w:lastRowLastColumn="0"/>
              <w:rPr>
                <w:i/>
                <w:iCs/>
                <w:sz w:val="22"/>
              </w:rPr>
            </w:pPr>
            <w:r w:rsidRPr="00630472">
              <w:rPr>
                <w:sz w:val="22"/>
              </w:rPr>
              <w:t>Die Lernenden hören ein kurzes Audio im Kontext einer Ernährungsberatung. Dieses leitet zur Fragestellung über, welche Lebensmittel wie häufig verzehrt werden sollten. Nach einer individuellen Überlegungsphase tauschen sich die Lernenden mit einer weiteren Person aus. Abschließend wird die Fragestellung im Plenum gemeinsam diskutiert.</w:t>
            </w:r>
          </w:p>
        </w:tc>
        <w:tc>
          <w:tcPr>
            <w:tcW w:w="2268" w:type="dxa"/>
            <w:tcBorders>
              <w:top w:val="single" w:sz="4" w:space="0" w:color="auto"/>
              <w:left w:val="single" w:sz="4" w:space="0" w:color="auto"/>
              <w:bottom w:val="single" w:sz="4" w:space="0" w:color="auto"/>
              <w:right w:val="single" w:sz="4" w:space="0" w:color="auto"/>
            </w:tcBorders>
          </w:tcPr>
          <w:p w14:paraId="37EB7265" w14:textId="5A1029F1" w:rsidR="001259AF" w:rsidRDefault="00A67A4B" w:rsidP="00942E7A">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Audio </w:t>
            </w:r>
          </w:p>
          <w:p w14:paraId="07A09391" w14:textId="77777777" w:rsidR="00A67A4B" w:rsidRDefault="00A67A4B" w:rsidP="00942E7A">
            <w:pPr>
              <w:cnfStyle w:val="000000100000" w:firstRow="0" w:lastRow="0" w:firstColumn="0" w:lastColumn="0" w:oddVBand="0" w:evenVBand="0" w:oddHBand="1" w:evenHBand="0" w:firstRowFirstColumn="0" w:firstRowLastColumn="0" w:lastRowFirstColumn="0" w:lastRowLastColumn="0"/>
              <w:rPr>
                <w:sz w:val="22"/>
              </w:rPr>
            </w:pPr>
          </w:p>
          <w:p w14:paraId="4BBC313C" w14:textId="77777777" w:rsidR="00A67A4B" w:rsidRDefault="00A67A4B" w:rsidP="00942E7A">
            <w:pPr>
              <w:cnfStyle w:val="000000100000" w:firstRow="0" w:lastRow="0" w:firstColumn="0" w:lastColumn="0" w:oddVBand="0" w:evenVBand="0" w:oddHBand="1" w:evenHBand="0" w:firstRowFirstColumn="0" w:firstRowLastColumn="0" w:lastRowFirstColumn="0" w:lastRowLastColumn="0"/>
              <w:rPr>
                <w:sz w:val="22"/>
              </w:rPr>
            </w:pPr>
          </w:p>
          <w:p w14:paraId="244FE583" w14:textId="77777777" w:rsidR="00A67A4B" w:rsidRDefault="00A67A4B" w:rsidP="00942E7A">
            <w:pPr>
              <w:cnfStyle w:val="000000100000" w:firstRow="0" w:lastRow="0" w:firstColumn="0" w:lastColumn="0" w:oddVBand="0" w:evenVBand="0" w:oddHBand="1" w:evenHBand="0" w:firstRowFirstColumn="0" w:firstRowLastColumn="0" w:lastRowFirstColumn="0" w:lastRowLastColumn="0"/>
              <w:rPr>
                <w:sz w:val="22"/>
              </w:rPr>
            </w:pPr>
          </w:p>
          <w:p w14:paraId="5E90555F" w14:textId="77777777"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p>
          <w:p w14:paraId="6227FEB1" w14:textId="14520796"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top w:val="single" w:sz="4" w:space="0" w:color="auto"/>
              <w:left w:val="single" w:sz="4" w:space="0" w:color="auto"/>
              <w:bottom w:val="single" w:sz="4" w:space="0" w:color="auto"/>
              <w:right w:val="single" w:sz="4" w:space="0" w:color="auto"/>
            </w:tcBorders>
          </w:tcPr>
          <w:p w14:paraId="3362BCB2" w14:textId="7D9B8D74"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A67A4B">
              <w:rPr>
                <w:sz w:val="22"/>
              </w:rPr>
              <w:t>1</w:t>
            </w:r>
            <w:r>
              <w:rPr>
                <w:sz w:val="22"/>
              </w:rPr>
              <w:t>0‘</w:t>
            </w:r>
          </w:p>
        </w:tc>
      </w:tr>
      <w:tr w:rsidR="001259AF" w14:paraId="3A13BFA9" w14:textId="77777777" w:rsidTr="00942E7A">
        <w:trPr>
          <w:trHeight w:val="110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5498143A" w14:textId="1070CB0F" w:rsidR="001259AF" w:rsidRDefault="004E6CD1" w:rsidP="00942E7A">
            <w:pPr>
              <w:jc w:val="center"/>
              <w:rPr>
                <w:b w:val="0"/>
                <w:bCs w:val="0"/>
                <w:noProof/>
                <w:sz w:val="24"/>
                <w:lang w:eastAsia="de-DE"/>
              </w:rPr>
            </w:pPr>
            <w:r>
              <w:rPr>
                <w:b w:val="0"/>
                <w:bCs w:val="0"/>
                <w:noProof/>
                <w:sz w:val="24"/>
                <w:lang w:eastAsia="de-DE"/>
              </w:rPr>
              <w:t xml:space="preserve">i, </w:t>
            </w:r>
            <w:r w:rsidR="002E21FB">
              <w:rPr>
                <w:b w:val="0"/>
                <w:bCs w:val="0"/>
                <w:noProof/>
                <w:sz w:val="24"/>
                <w:lang w:eastAsia="de-DE"/>
              </w:rPr>
              <w:t>a</w:t>
            </w:r>
            <w:r>
              <w:rPr>
                <w:b w:val="0"/>
                <w:bCs w:val="0"/>
                <w:noProof/>
                <w:sz w:val="24"/>
                <w:lang w:eastAsia="de-DE"/>
              </w:rPr>
              <w:t>, k</w:t>
            </w:r>
          </w:p>
        </w:tc>
        <w:tc>
          <w:tcPr>
            <w:tcW w:w="993" w:type="dxa"/>
            <w:tcBorders>
              <w:top w:val="single" w:sz="4" w:space="0" w:color="auto"/>
              <w:left w:val="single" w:sz="4" w:space="0" w:color="auto"/>
              <w:bottom w:val="single" w:sz="4" w:space="0" w:color="auto"/>
              <w:right w:val="single" w:sz="4" w:space="0" w:color="auto"/>
            </w:tcBorders>
            <w:vAlign w:val="center"/>
          </w:tcPr>
          <w:p w14:paraId="694CE77C" w14:textId="2D30C96A" w:rsidR="001259AF" w:rsidRDefault="00A67A4B" w:rsidP="00942E7A">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D45DDE">
              <w:rPr>
                <w:rFonts w:cs="Tahoma"/>
                <w:noProof/>
                <w:color w:val="FFFFFF" w:themeColor="background1"/>
                <w:sz w:val="24"/>
                <w:szCs w:val="24"/>
                <w:lang w:eastAsia="de-DE"/>
              </w:rPr>
              <w:drawing>
                <wp:anchor distT="0" distB="0" distL="114300" distR="114300" simplePos="0" relativeHeight="251878400" behindDoc="0" locked="0" layoutInCell="0" allowOverlap="1" wp14:anchorId="43ABB283" wp14:editId="720BC0A0">
                  <wp:simplePos x="0" y="0"/>
                  <wp:positionH relativeFrom="rightMargin">
                    <wp:posOffset>-324485</wp:posOffset>
                  </wp:positionH>
                  <wp:positionV relativeFrom="paragraph">
                    <wp:posOffset>83820</wp:posOffset>
                  </wp:positionV>
                  <wp:extent cx="200025" cy="213995"/>
                  <wp:effectExtent l="0" t="0" r="0" b="0"/>
                  <wp:wrapNone/>
                  <wp:docPr id="703279063" name="Grafik 70327906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465967E6" w14:textId="33D9D3E4" w:rsidR="001259AF" w:rsidRDefault="00A67A4B" w:rsidP="00942E7A">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6EF3B2F3" w14:textId="2361DF6A" w:rsidR="001259AF" w:rsidRPr="00630472" w:rsidRDefault="00A67A4B" w:rsidP="00942E7A">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Aufgabe 1 in Niveau A und B</w:t>
            </w:r>
          </w:p>
          <w:p w14:paraId="162510A9" w14:textId="20900DC7" w:rsidR="001259AF" w:rsidRPr="00914B80" w:rsidRDefault="00767FFD" w:rsidP="00942E7A">
            <w:pPr>
              <w:cnfStyle w:val="000000000000" w:firstRow="0" w:lastRow="0" w:firstColumn="0" w:lastColumn="0" w:oddVBand="0" w:evenVBand="0" w:oddHBand="0" w:evenHBand="0" w:firstRowFirstColumn="0" w:firstRowLastColumn="0" w:lastRowFirstColumn="0" w:lastRowLastColumn="0"/>
              <w:rPr>
                <w:sz w:val="22"/>
              </w:rPr>
            </w:pPr>
            <w:r w:rsidRPr="00767FFD">
              <w:rPr>
                <w:sz w:val="22"/>
              </w:rPr>
              <w:t>Die Lernenden hören nun den zweiten Teil des Dialogs aus der Ernährungsberatung. Während des Hörens (wahlweise mit oder ohne Transkript) ordnen sie die Bausteine der Ernährungspyramide zu. Auf Niveau A ist die Pyramide farbcodiert, um das Zuordnen zu erleichtern. Auf Niveau B entfällt diese Unterstützung. Im Anschluss bearbeiten die Lernenden eine passende Übungsaufgabe.</w:t>
            </w:r>
          </w:p>
        </w:tc>
        <w:tc>
          <w:tcPr>
            <w:tcW w:w="2268" w:type="dxa"/>
            <w:tcBorders>
              <w:top w:val="single" w:sz="4" w:space="0" w:color="auto"/>
              <w:left w:val="single" w:sz="4" w:space="0" w:color="auto"/>
              <w:bottom w:val="single" w:sz="4" w:space="0" w:color="auto"/>
              <w:right w:val="single" w:sz="4" w:space="0" w:color="auto"/>
            </w:tcBorders>
          </w:tcPr>
          <w:p w14:paraId="08BB1F28" w14:textId="7720E8F1" w:rsidR="001259AF" w:rsidRDefault="000E4B4E" w:rsidP="00942E7A">
            <w:pPr>
              <w:cnfStyle w:val="000000000000" w:firstRow="0" w:lastRow="0" w:firstColumn="0" w:lastColumn="0" w:oddVBand="0" w:evenVBand="0" w:oddHBand="0" w:evenHBand="0" w:firstRowFirstColumn="0" w:firstRowLastColumn="0" w:lastRowFirstColumn="0" w:lastRowLastColumn="0"/>
              <w:rPr>
                <w:sz w:val="22"/>
              </w:rPr>
            </w:pPr>
            <w:proofErr w:type="gramStart"/>
            <w:r>
              <w:rPr>
                <w:sz w:val="22"/>
              </w:rPr>
              <w:t>Audio Teil</w:t>
            </w:r>
            <w:proofErr w:type="gramEnd"/>
            <w:r w:rsidR="00A67A4B">
              <w:rPr>
                <w:sz w:val="22"/>
              </w:rPr>
              <w:t xml:space="preserve"> 2 </w:t>
            </w:r>
          </w:p>
          <w:p w14:paraId="26FCEAF4" w14:textId="57287FC8" w:rsidR="00A67A4B" w:rsidRDefault="00A67A4B" w:rsidP="00942E7A">
            <w:pPr>
              <w:cnfStyle w:val="000000000000" w:firstRow="0" w:lastRow="0" w:firstColumn="0" w:lastColumn="0" w:oddVBand="0" w:evenVBand="0" w:oddHBand="0" w:evenHBand="0" w:firstRowFirstColumn="0" w:firstRowLastColumn="0" w:lastRowFirstColumn="0" w:lastRowLastColumn="0"/>
              <w:rPr>
                <w:sz w:val="22"/>
              </w:rPr>
            </w:pPr>
            <w:r>
              <w:rPr>
                <w:sz w:val="22"/>
              </w:rPr>
              <w:t>H5p-Datei</w:t>
            </w:r>
          </w:p>
        </w:tc>
        <w:tc>
          <w:tcPr>
            <w:tcW w:w="1276" w:type="dxa"/>
            <w:tcBorders>
              <w:top w:val="single" w:sz="4" w:space="0" w:color="auto"/>
              <w:left w:val="single" w:sz="4" w:space="0" w:color="auto"/>
              <w:bottom w:val="single" w:sz="4" w:space="0" w:color="auto"/>
              <w:right w:val="single" w:sz="4" w:space="0" w:color="auto"/>
            </w:tcBorders>
          </w:tcPr>
          <w:p w14:paraId="4FCE5806" w14:textId="6E095109" w:rsidR="001259AF" w:rsidRDefault="001259AF" w:rsidP="00942E7A">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Dauer: </w:t>
            </w:r>
            <w:r w:rsidR="00A67A4B">
              <w:rPr>
                <w:sz w:val="22"/>
              </w:rPr>
              <w:t>2</w:t>
            </w:r>
            <w:r>
              <w:rPr>
                <w:sz w:val="22"/>
              </w:rPr>
              <w:t>0‘</w:t>
            </w:r>
          </w:p>
        </w:tc>
      </w:tr>
      <w:tr w:rsidR="001259AF" w:rsidRPr="008F5733" w14:paraId="61764718" w14:textId="77777777" w:rsidTr="00942E7A">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2AC9C4D" w14:textId="4CC74433" w:rsidR="001259AF" w:rsidRPr="00150C4A" w:rsidRDefault="004E6CD1" w:rsidP="00942E7A">
            <w:pPr>
              <w:jc w:val="center"/>
              <w:rPr>
                <w:rFonts w:cstheme="minorHAnsi"/>
                <w:b w:val="0"/>
                <w:bCs w:val="0"/>
                <w:noProof/>
                <w:color w:val="auto"/>
                <w:sz w:val="20"/>
                <w:szCs w:val="20"/>
                <w:lang w:eastAsia="de-DE"/>
              </w:rPr>
            </w:pPr>
            <w:r>
              <w:rPr>
                <w:rFonts w:cstheme="minorHAnsi"/>
                <w:b w:val="0"/>
                <w:bCs w:val="0"/>
                <w:noProof/>
                <w:color w:val="auto"/>
                <w:sz w:val="20"/>
                <w:szCs w:val="20"/>
                <w:lang w:eastAsia="de-DE"/>
              </w:rPr>
              <w:t>k, b, a</w:t>
            </w:r>
          </w:p>
        </w:tc>
        <w:tc>
          <w:tcPr>
            <w:tcW w:w="993" w:type="dxa"/>
            <w:tcBorders>
              <w:top w:val="single" w:sz="4" w:space="0" w:color="auto"/>
              <w:left w:val="single" w:sz="4" w:space="0" w:color="auto"/>
              <w:bottom w:val="single" w:sz="4" w:space="0" w:color="auto"/>
              <w:right w:val="single" w:sz="4" w:space="0" w:color="auto"/>
            </w:tcBorders>
            <w:vAlign w:val="center"/>
          </w:tcPr>
          <w:p w14:paraId="52F4EAA5" w14:textId="2269A671" w:rsidR="001259AF" w:rsidRPr="00F370CE" w:rsidRDefault="00E61772" w:rsidP="00942E7A">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80448" behindDoc="0" locked="0" layoutInCell="0" allowOverlap="1" wp14:anchorId="57AE040F" wp14:editId="5BAF603C">
                  <wp:simplePos x="0" y="0"/>
                  <wp:positionH relativeFrom="rightMargin">
                    <wp:posOffset>-403860</wp:posOffset>
                  </wp:positionH>
                  <wp:positionV relativeFrom="paragraph">
                    <wp:posOffset>217805</wp:posOffset>
                  </wp:positionV>
                  <wp:extent cx="409575" cy="201295"/>
                  <wp:effectExtent l="0" t="0" r="9525" b="8255"/>
                  <wp:wrapSquare wrapText="bothSides"/>
                  <wp:docPr id="935382452" name="Grafik 93538245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18DAB062" w14:textId="75BABD5A" w:rsidR="001259AF" w:rsidRDefault="004E6CD1" w:rsidP="00942E7A">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0EDF69EF" w14:textId="27FDCEE8" w:rsidR="001259AF" w:rsidRPr="00630472" w:rsidRDefault="00A67A4B" w:rsidP="00942E7A">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A</w:t>
            </w:r>
            <w:r w:rsidR="00630472" w:rsidRPr="00630472">
              <w:rPr>
                <w:b/>
                <w:bCs/>
                <w:sz w:val="22"/>
              </w:rPr>
              <w:t xml:space="preserve">ufgabe </w:t>
            </w:r>
            <w:r w:rsidRPr="00630472">
              <w:rPr>
                <w:b/>
                <w:bCs/>
                <w:sz w:val="22"/>
              </w:rPr>
              <w:t>2:</w:t>
            </w:r>
          </w:p>
          <w:p w14:paraId="4DE5A617" w14:textId="0D5DF538" w:rsidR="00A67A4B" w:rsidRPr="00BD0496" w:rsidRDefault="00767FFD" w:rsidP="00942E7A">
            <w:pPr>
              <w:cnfStyle w:val="000000100000" w:firstRow="0" w:lastRow="0" w:firstColumn="0" w:lastColumn="0" w:oddVBand="0" w:evenVBand="0" w:oddHBand="1" w:evenHBand="0" w:firstRowFirstColumn="0" w:firstRowLastColumn="0" w:lastRowFirstColumn="0" w:lastRowLastColumn="0"/>
              <w:rPr>
                <w:sz w:val="22"/>
              </w:rPr>
            </w:pPr>
            <w:r w:rsidRPr="00767FFD">
              <w:rPr>
                <w:sz w:val="22"/>
              </w:rPr>
              <w:t>Im Tandem bearbeiten die Lernenden eine erhaltene E-Mail. Dieser sind Notizen beigefügt, die fehlerhaft sind und von den Lernenden korrigiert werden müssen. Das angestrebte Handlungsergebnis ist eine überarbeitete oder neu formulierte E-Mail. Je nach Niveau erhalten die Lernenden entweder ei</w:t>
            </w:r>
            <w:r w:rsidRPr="00767FFD">
              <w:rPr>
                <w:sz w:val="22"/>
              </w:rPr>
              <w:lastRenderedPageBreak/>
              <w:t>nen E-Mail-Entwurf zur Bearbeitung oder eine Anleitung zum Verfassen einer E-Mail. In den Lösungshinweisen finden sie eine passende Musterlösung zur Orientierung.</w:t>
            </w:r>
          </w:p>
        </w:tc>
        <w:tc>
          <w:tcPr>
            <w:tcW w:w="2268" w:type="dxa"/>
            <w:tcBorders>
              <w:top w:val="single" w:sz="4" w:space="0" w:color="auto"/>
              <w:left w:val="single" w:sz="4" w:space="0" w:color="auto"/>
              <w:bottom w:val="single" w:sz="4" w:space="0" w:color="auto"/>
              <w:right w:val="single" w:sz="4" w:space="0" w:color="auto"/>
            </w:tcBorders>
          </w:tcPr>
          <w:p w14:paraId="7834C7F8" w14:textId="77777777" w:rsidR="001259AF" w:rsidRDefault="00355C16" w:rsidP="00942E7A">
            <w:pPr>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Notizen Tina</w:t>
            </w:r>
          </w:p>
          <w:p w14:paraId="7E21A07C" w14:textId="2A83BD52" w:rsidR="00355C16" w:rsidRDefault="00355C16" w:rsidP="00942E7A">
            <w:pPr>
              <w:cnfStyle w:val="000000100000" w:firstRow="0" w:lastRow="0" w:firstColumn="0" w:lastColumn="0" w:oddVBand="0" w:evenVBand="0" w:oddHBand="1" w:evenHBand="0" w:firstRowFirstColumn="0" w:firstRowLastColumn="0" w:lastRowFirstColumn="0" w:lastRowLastColumn="0"/>
              <w:rPr>
                <w:sz w:val="22"/>
              </w:rPr>
            </w:pPr>
            <w:r>
              <w:rPr>
                <w:sz w:val="22"/>
              </w:rPr>
              <w:t>Gestufte Hilfe: vorgefertigte E-Mail oder E-Mail Anleitung</w:t>
            </w:r>
          </w:p>
        </w:tc>
        <w:tc>
          <w:tcPr>
            <w:tcW w:w="1276" w:type="dxa"/>
            <w:tcBorders>
              <w:top w:val="single" w:sz="4" w:space="0" w:color="auto"/>
              <w:left w:val="single" w:sz="4" w:space="0" w:color="auto"/>
              <w:bottom w:val="single" w:sz="4" w:space="0" w:color="auto"/>
              <w:right w:val="single" w:sz="4" w:space="0" w:color="auto"/>
            </w:tcBorders>
          </w:tcPr>
          <w:p w14:paraId="6B16B6F8" w14:textId="0CBC18E4" w:rsidR="001259AF" w:rsidRDefault="001259AF" w:rsidP="00942E7A">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A67A4B">
              <w:rPr>
                <w:sz w:val="22"/>
              </w:rPr>
              <w:t>30</w:t>
            </w:r>
            <w:r>
              <w:rPr>
                <w:sz w:val="22"/>
              </w:rPr>
              <w:t>‘</w:t>
            </w:r>
          </w:p>
        </w:tc>
      </w:tr>
      <w:tr w:rsidR="00E712CE" w:rsidRPr="008F5733" w14:paraId="71CB50B7" w14:textId="77777777" w:rsidTr="00942E7A">
        <w:trPr>
          <w:trHeight w:val="97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E1BC3C4" w14:textId="77777777" w:rsidR="00E712CE" w:rsidRDefault="00E712CE" w:rsidP="00E712CE">
            <w:pPr>
              <w:jc w:val="center"/>
              <w:rPr>
                <w:rFonts w:cstheme="minorHAnsi"/>
                <w:b w:val="0"/>
                <w:bCs w:val="0"/>
                <w:noProof/>
                <w:sz w:val="20"/>
                <w:szCs w:val="20"/>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3A322925" w14:textId="77777777"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31613C58" w14:textId="77777777" w:rsidR="00E712CE" w:rsidRDefault="00E712CE" w:rsidP="00E712CE">
            <w:pPr>
              <w:jc w:val="center"/>
              <w:cnfStyle w:val="000000000000" w:firstRow="0" w:lastRow="0" w:firstColumn="0" w:lastColumn="0" w:oddVBand="0" w:evenVBand="0" w:oddHBand="0"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tcPr>
          <w:p w14:paraId="17504C25"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Ergebnissicherung:</w:t>
            </w:r>
          </w:p>
          <w:p w14:paraId="7A54D5E1" w14:textId="7E85D7C4"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Pr>
                <w:sz w:val="22"/>
              </w:rPr>
              <w:t>Die verfasste E-Mail wird im Studienordner abgelegt.</w:t>
            </w:r>
          </w:p>
        </w:tc>
        <w:tc>
          <w:tcPr>
            <w:tcW w:w="2268" w:type="dxa"/>
            <w:tcBorders>
              <w:top w:val="single" w:sz="4" w:space="0" w:color="auto"/>
              <w:left w:val="single" w:sz="4" w:space="0" w:color="auto"/>
              <w:bottom w:val="single" w:sz="4" w:space="0" w:color="auto"/>
              <w:right w:val="single" w:sz="4" w:space="0" w:color="auto"/>
            </w:tcBorders>
          </w:tcPr>
          <w:p w14:paraId="239E17BE" w14:textId="6FB38079"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Studienordner</w:t>
            </w:r>
          </w:p>
        </w:tc>
        <w:tc>
          <w:tcPr>
            <w:tcW w:w="1276" w:type="dxa"/>
            <w:tcBorders>
              <w:top w:val="single" w:sz="4" w:space="0" w:color="auto"/>
              <w:left w:val="single" w:sz="4" w:space="0" w:color="auto"/>
              <w:bottom w:val="single" w:sz="4" w:space="0" w:color="auto"/>
              <w:right w:val="single" w:sz="4" w:space="0" w:color="auto"/>
            </w:tcBorders>
          </w:tcPr>
          <w:p w14:paraId="0301A95F" w14:textId="54548EFA"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E712CE" w:rsidRPr="008F5733" w14:paraId="2AD96CD0" w14:textId="77777777" w:rsidTr="00942E7A">
        <w:trPr>
          <w:cnfStyle w:val="000000100000" w:firstRow="0" w:lastRow="0" w:firstColumn="0" w:lastColumn="0" w:oddVBand="0" w:evenVBand="0" w:oddHBand="1" w:evenHBand="0"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4E0E6E3" w14:textId="15EC905D" w:rsidR="00E712CE" w:rsidRDefault="00E712CE" w:rsidP="00E712CE">
            <w:pPr>
              <w:jc w:val="center"/>
              <w:rPr>
                <w:rFonts w:cstheme="minorHAnsi"/>
                <w:b w:val="0"/>
                <w:bCs w:val="0"/>
                <w:noProof/>
                <w:sz w:val="20"/>
                <w:szCs w:val="20"/>
                <w:lang w:eastAsia="de-DE"/>
              </w:rPr>
            </w:pPr>
            <w:r>
              <w:rPr>
                <w:rFonts w:cstheme="minorHAnsi"/>
                <w:b w:val="0"/>
                <w:bCs w:val="0"/>
                <w:noProof/>
                <w:sz w:val="20"/>
                <w:szCs w:val="20"/>
                <w:lang w:eastAsia="de-DE"/>
              </w:rPr>
              <w:t>p, a, k</w:t>
            </w:r>
          </w:p>
        </w:tc>
        <w:tc>
          <w:tcPr>
            <w:tcW w:w="993" w:type="dxa"/>
            <w:tcBorders>
              <w:top w:val="single" w:sz="4" w:space="0" w:color="auto"/>
              <w:left w:val="single" w:sz="4" w:space="0" w:color="auto"/>
              <w:bottom w:val="single" w:sz="4" w:space="0" w:color="auto"/>
              <w:right w:val="single" w:sz="4" w:space="0" w:color="auto"/>
            </w:tcBorders>
            <w:vAlign w:val="center"/>
          </w:tcPr>
          <w:p w14:paraId="65E2FAE3" w14:textId="2BC77404" w:rsidR="00E712CE" w:rsidRDefault="00E712CE"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974656" behindDoc="0" locked="0" layoutInCell="0" allowOverlap="1" wp14:anchorId="0D1F955B" wp14:editId="7BD9556E">
                  <wp:simplePos x="0" y="0"/>
                  <wp:positionH relativeFrom="rightMargin">
                    <wp:posOffset>-392430</wp:posOffset>
                  </wp:positionH>
                  <wp:positionV relativeFrom="paragraph">
                    <wp:posOffset>501650</wp:posOffset>
                  </wp:positionV>
                  <wp:extent cx="238125" cy="238125"/>
                  <wp:effectExtent l="0" t="0" r="9525" b="9525"/>
                  <wp:wrapNone/>
                  <wp:docPr id="2071886629" name="Grafik 207188662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ahoma"/>
                <w:noProof/>
                <w:color w:val="FFFFFF" w:themeColor="background1"/>
                <w:sz w:val="24"/>
                <w:szCs w:val="24"/>
                <w:lang w:eastAsia="de-DE"/>
              </w:rPr>
              <w:drawing>
                <wp:inline distT="0" distB="0" distL="0" distR="0" wp14:anchorId="2881E78F" wp14:editId="2D8FAC7F">
                  <wp:extent cx="429769" cy="259081"/>
                  <wp:effectExtent l="0" t="0" r="8890" b="7620"/>
                  <wp:docPr id="311927674" name="Grafik 31192767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7836" name="Grafik 1"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769" cy="259081"/>
                          </a:xfrm>
                          <a:prstGeom prst="rect">
                            <a:avLst/>
                          </a:prstGeom>
                        </pic:spPr>
                      </pic:pic>
                    </a:graphicData>
                  </a:graphic>
                </wp:inline>
              </w:drawing>
            </w:r>
          </w:p>
          <w:p w14:paraId="23066D6E" w14:textId="743837F4"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48A0DC11" w14:textId="525BFFF5" w:rsidR="00E712CE" w:rsidRDefault="00E712CE" w:rsidP="00E712CE">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456FFB09"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b/>
                <w:bCs/>
                <w:sz w:val="22"/>
              </w:rPr>
            </w:pPr>
            <w:r>
              <w:rPr>
                <w:b/>
                <w:bCs/>
                <w:sz w:val="22"/>
              </w:rPr>
              <w:t>Aufgabe 3:</w:t>
            </w:r>
          </w:p>
          <w:p w14:paraId="51C2EA38" w14:textId="4F4904A7"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sidRPr="00E712CE">
              <w:rPr>
                <w:sz w:val="22"/>
              </w:rPr>
              <w:t xml:space="preserve">Diese Aufgabe dient dazu, </w:t>
            </w:r>
            <w:proofErr w:type="gramStart"/>
            <w:r w:rsidRPr="00E712CE">
              <w:rPr>
                <w:sz w:val="22"/>
              </w:rPr>
              <w:t>das</w:t>
            </w:r>
            <w:proofErr w:type="gramEnd"/>
            <w:r w:rsidRPr="00E712CE">
              <w:rPr>
                <w:sz w:val="22"/>
              </w:rPr>
              <w:t xml:space="preserve"> zuvor erworbene und gefestigte Wissen in einem Transfer anzuwenden. Gemeinsam in Gruppen erstellen die Lernenden einen Speiseplan für einen Tag. Ziel ist es, die Empfehlungen der </w:t>
            </w:r>
            <w:proofErr w:type="spellStart"/>
            <w:r w:rsidRPr="00E712CE">
              <w:rPr>
                <w:sz w:val="22"/>
              </w:rPr>
              <w:t>BZfE</w:t>
            </w:r>
            <w:proofErr w:type="spellEnd"/>
            <w:r w:rsidRPr="00E712CE">
              <w:rPr>
                <w:sz w:val="22"/>
              </w:rPr>
              <w:t xml:space="preserve"> zu berücksichtigen.</w:t>
            </w:r>
            <w:r>
              <w:rPr>
                <w:sz w:val="22"/>
              </w:rPr>
              <w:t xml:space="preserve"> Nach der Bearbeitungsphase werden die Speisepläne im Plenum vorgestellt.</w:t>
            </w:r>
          </w:p>
          <w:p w14:paraId="5E276079" w14:textId="18B67D56" w:rsidR="00E712CE" w:rsidRPr="004E6CD1"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Hinweis: Dieses Dokument ist kollaborativ in Gruppen bearbeitbar. Daher ist es notwendig, diese Vorlage in jedes Gruppendokument hinzuzufügen.</w:t>
            </w:r>
          </w:p>
        </w:tc>
        <w:tc>
          <w:tcPr>
            <w:tcW w:w="2268" w:type="dxa"/>
            <w:tcBorders>
              <w:top w:val="single" w:sz="4" w:space="0" w:color="auto"/>
              <w:left w:val="single" w:sz="4" w:space="0" w:color="auto"/>
              <w:bottom w:val="single" w:sz="4" w:space="0" w:color="auto"/>
              <w:right w:val="single" w:sz="4" w:space="0" w:color="auto"/>
            </w:tcBorders>
          </w:tcPr>
          <w:p w14:paraId="27ACFC2B" w14:textId="36FBB461"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Kollaboratives Dokument: Speiseplan</w:t>
            </w:r>
          </w:p>
        </w:tc>
        <w:tc>
          <w:tcPr>
            <w:tcW w:w="1276" w:type="dxa"/>
            <w:tcBorders>
              <w:top w:val="single" w:sz="4" w:space="0" w:color="auto"/>
              <w:left w:val="single" w:sz="4" w:space="0" w:color="auto"/>
              <w:bottom w:val="single" w:sz="4" w:space="0" w:color="auto"/>
              <w:right w:val="single" w:sz="4" w:space="0" w:color="auto"/>
            </w:tcBorders>
          </w:tcPr>
          <w:p w14:paraId="3252BAEA" w14:textId="044150B1"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40‘</w:t>
            </w:r>
          </w:p>
        </w:tc>
      </w:tr>
      <w:tr w:rsidR="00E712CE" w:rsidRPr="008F5733" w14:paraId="404305E1" w14:textId="77777777" w:rsidTr="00942E7A">
        <w:trPr>
          <w:trHeight w:val="97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27D0E24" w14:textId="77777777" w:rsidR="00E712CE" w:rsidRDefault="00E712CE" w:rsidP="00E712CE">
            <w:pPr>
              <w:jc w:val="center"/>
              <w:rPr>
                <w:rFonts w:cstheme="minorHAnsi"/>
                <w:noProof/>
                <w:sz w:val="20"/>
                <w:szCs w:val="20"/>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629436F2" w14:textId="7BD25856"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D45DDE">
              <w:rPr>
                <w:rFonts w:cs="Tahoma"/>
                <w:noProof/>
                <w:color w:val="FFFFFF" w:themeColor="background1"/>
                <w:sz w:val="24"/>
                <w:szCs w:val="24"/>
                <w:lang w:eastAsia="de-DE"/>
              </w:rPr>
              <w:drawing>
                <wp:anchor distT="0" distB="0" distL="114300" distR="114300" simplePos="0" relativeHeight="251949056" behindDoc="0" locked="0" layoutInCell="0" allowOverlap="1" wp14:anchorId="4889A2D6" wp14:editId="14E4EE1E">
                  <wp:simplePos x="0" y="0"/>
                  <wp:positionH relativeFrom="rightMargin">
                    <wp:posOffset>-350520</wp:posOffset>
                  </wp:positionH>
                  <wp:positionV relativeFrom="paragraph">
                    <wp:posOffset>100965</wp:posOffset>
                  </wp:positionV>
                  <wp:extent cx="200025" cy="213995"/>
                  <wp:effectExtent l="0" t="0" r="0" b="0"/>
                  <wp:wrapNone/>
                  <wp:docPr id="12785839" name="Grafik 1278583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B0CC0C5" w14:textId="22B907C2" w:rsidR="00E712CE" w:rsidRDefault="00E712CE" w:rsidP="00E712CE">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tcPr>
          <w:p w14:paraId="0E07C0E0"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Reflexion:</w:t>
            </w:r>
          </w:p>
          <w:p w14:paraId="634C441E" w14:textId="69501C1E"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767FFD">
              <w:rPr>
                <w:sz w:val="22"/>
              </w:rPr>
              <w:t>Die Lernenden erstellen eine Audioaufnahme, in der sie auf ausgewählte fachliche und überfachliche Leitfragen eingehen. Dadurch reflektieren sie ihr Wissen und ihre persönlichen Lernfortschritte.</w:t>
            </w:r>
          </w:p>
        </w:tc>
        <w:tc>
          <w:tcPr>
            <w:tcW w:w="2268" w:type="dxa"/>
            <w:tcBorders>
              <w:top w:val="single" w:sz="4" w:space="0" w:color="auto"/>
              <w:left w:val="single" w:sz="4" w:space="0" w:color="auto"/>
              <w:bottom w:val="single" w:sz="4" w:space="0" w:color="auto"/>
              <w:right w:val="single" w:sz="4" w:space="0" w:color="auto"/>
            </w:tcBorders>
          </w:tcPr>
          <w:p w14:paraId="7FDE2B28" w14:textId="0ECF1E22"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Audiorekorder</w:t>
            </w:r>
          </w:p>
        </w:tc>
        <w:tc>
          <w:tcPr>
            <w:tcW w:w="1276" w:type="dxa"/>
            <w:tcBorders>
              <w:top w:val="single" w:sz="4" w:space="0" w:color="auto"/>
              <w:left w:val="single" w:sz="4" w:space="0" w:color="auto"/>
              <w:bottom w:val="single" w:sz="4" w:space="0" w:color="auto"/>
              <w:right w:val="single" w:sz="4" w:space="0" w:color="auto"/>
            </w:tcBorders>
          </w:tcPr>
          <w:p w14:paraId="092A8BD4" w14:textId="2024A571"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10´</w:t>
            </w:r>
          </w:p>
        </w:tc>
      </w:tr>
      <w:tr w:rsidR="00E712CE" w14:paraId="2E439BF2" w14:textId="77777777" w:rsidTr="00942E7A">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022A5D22" w14:textId="0E506FE3" w:rsidR="00E712CE" w:rsidRDefault="00E712CE" w:rsidP="00E712CE">
            <w:pPr>
              <w:rPr>
                <w:sz w:val="24"/>
                <w:szCs w:val="24"/>
              </w:rPr>
            </w:pPr>
            <w:r>
              <w:rPr>
                <w:sz w:val="24"/>
                <w:szCs w:val="24"/>
              </w:rPr>
              <w:t>Lernthema 2: Eine Speise auswählen, zubereiten und beurteilen</w:t>
            </w:r>
          </w:p>
        </w:tc>
      </w:tr>
      <w:tr w:rsidR="00E712CE" w14:paraId="1202AA8E" w14:textId="77777777" w:rsidTr="00E61772">
        <w:trPr>
          <w:trHeight w:val="192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61D6BBC" w14:textId="7F43B4EC" w:rsidR="00E712CE" w:rsidRPr="00BD0496" w:rsidRDefault="00CB41EB" w:rsidP="00E712CE">
            <w:pPr>
              <w:jc w:val="center"/>
              <w:rPr>
                <w:b w:val="0"/>
                <w:bCs w:val="0"/>
                <w:noProof/>
                <w:sz w:val="24"/>
                <w:lang w:eastAsia="de-DE"/>
              </w:rPr>
            </w:pPr>
            <w:r>
              <w:rPr>
                <w:b w:val="0"/>
                <w:bCs w:val="0"/>
                <w:noProof/>
                <w:sz w:val="24"/>
                <w:lang w:eastAsia="de-DE"/>
              </w:rPr>
              <w:t>a</w:t>
            </w:r>
          </w:p>
        </w:tc>
        <w:tc>
          <w:tcPr>
            <w:tcW w:w="993" w:type="dxa"/>
            <w:tcBorders>
              <w:top w:val="single" w:sz="4" w:space="0" w:color="auto"/>
              <w:left w:val="single" w:sz="4" w:space="0" w:color="auto"/>
              <w:bottom w:val="single" w:sz="4" w:space="0" w:color="auto"/>
              <w:right w:val="single" w:sz="4" w:space="0" w:color="auto"/>
            </w:tcBorders>
            <w:vAlign w:val="center"/>
          </w:tcPr>
          <w:p w14:paraId="31BAC30B" w14:textId="096C65DC"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noProof/>
                <w:sz w:val="24"/>
                <w:lang w:eastAsia="de-DE"/>
              </w:rPr>
              <w:drawing>
                <wp:anchor distT="0" distB="0" distL="114300" distR="114300" simplePos="0" relativeHeight="251950080" behindDoc="0" locked="0" layoutInCell="0" allowOverlap="1" wp14:anchorId="09E83EC8" wp14:editId="2FB02E17">
                  <wp:simplePos x="0" y="0"/>
                  <wp:positionH relativeFrom="rightMargin">
                    <wp:posOffset>-327025</wp:posOffset>
                  </wp:positionH>
                  <wp:positionV relativeFrom="paragraph">
                    <wp:posOffset>-2540</wp:posOffset>
                  </wp:positionV>
                  <wp:extent cx="238125" cy="238125"/>
                  <wp:effectExtent l="0" t="0" r="9525" b="9525"/>
                  <wp:wrapNone/>
                  <wp:docPr id="309447295" name="Grafik 30944729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4D95C3A" w14:textId="230EC77B" w:rsidR="00E712CE" w:rsidRPr="00F370CE" w:rsidRDefault="00CB41EB"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proofErr w:type="spellStart"/>
            <w:r>
              <w:rPr>
                <w:rFonts w:cs="Arial"/>
                <w:sz w:val="22"/>
              </w:rPr>
              <w:t>koop</w:t>
            </w:r>
            <w:proofErr w:type="spellEnd"/>
            <w:r>
              <w:rPr>
                <w:rFonts w:cs="Arial"/>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1B4181B" w14:textId="77777777"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 xml:space="preserve">Einstieg: </w:t>
            </w:r>
          </w:p>
          <w:p w14:paraId="750D8106" w14:textId="006DDAC1" w:rsidR="00E712CE" w:rsidRPr="00F370CE"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767FFD">
              <w:rPr>
                <w:rFonts w:cs="Arial"/>
                <w:sz w:val="22"/>
              </w:rPr>
              <w:t>Im Plenum werden drei Audios abgespielt, die sich hinter symbolischen „Kochtöpfen“ verbergen. Die Aufgabe der Lernenden besteht darin, herauszufinden, um welches Gericht es sich jeweils handelt.</w:t>
            </w:r>
          </w:p>
        </w:tc>
        <w:tc>
          <w:tcPr>
            <w:tcW w:w="2268" w:type="dxa"/>
            <w:tcBorders>
              <w:top w:val="single" w:sz="4" w:space="0" w:color="auto"/>
              <w:left w:val="single" w:sz="4" w:space="0" w:color="auto"/>
              <w:bottom w:val="single" w:sz="4" w:space="0" w:color="auto"/>
              <w:right w:val="single" w:sz="4" w:space="0" w:color="auto"/>
            </w:tcBorders>
          </w:tcPr>
          <w:p w14:paraId="221BAC62" w14:textId="38257BCE"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Audios (versteckt hinter den Kochtopfen)</w:t>
            </w:r>
          </w:p>
        </w:tc>
        <w:tc>
          <w:tcPr>
            <w:tcW w:w="1276" w:type="dxa"/>
            <w:tcBorders>
              <w:top w:val="single" w:sz="4" w:space="0" w:color="auto"/>
              <w:left w:val="single" w:sz="4" w:space="0" w:color="auto"/>
              <w:bottom w:val="single" w:sz="4" w:space="0" w:color="auto"/>
              <w:right w:val="single" w:sz="4" w:space="0" w:color="auto"/>
            </w:tcBorders>
          </w:tcPr>
          <w:p w14:paraId="1AB0F70F" w14:textId="77777777"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5‘</w:t>
            </w:r>
          </w:p>
        </w:tc>
      </w:tr>
      <w:tr w:rsidR="00E712CE" w14:paraId="64DF7F82" w14:textId="77777777" w:rsidTr="00E61772">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B55D498" w14:textId="13021571" w:rsidR="00E712CE" w:rsidRPr="00BD0496" w:rsidRDefault="0082293E" w:rsidP="00E712CE">
            <w:pPr>
              <w:jc w:val="center"/>
              <w:rPr>
                <w:b w:val="0"/>
                <w:bCs w:val="0"/>
                <w:noProof/>
                <w:sz w:val="24"/>
                <w:lang w:eastAsia="de-DE"/>
              </w:rPr>
            </w:pPr>
            <w:r>
              <w:rPr>
                <w:b w:val="0"/>
                <w:bCs w:val="0"/>
                <w:noProof/>
                <w:sz w:val="24"/>
                <w:lang w:eastAsia="de-DE"/>
              </w:rPr>
              <w:t>i, p, a, k</w:t>
            </w:r>
          </w:p>
        </w:tc>
        <w:tc>
          <w:tcPr>
            <w:tcW w:w="993" w:type="dxa"/>
            <w:tcBorders>
              <w:top w:val="single" w:sz="4" w:space="0" w:color="auto"/>
              <w:left w:val="single" w:sz="4" w:space="0" w:color="auto"/>
              <w:bottom w:val="single" w:sz="4" w:space="0" w:color="auto"/>
              <w:right w:val="single" w:sz="4" w:space="0" w:color="auto"/>
            </w:tcBorders>
            <w:vAlign w:val="center"/>
          </w:tcPr>
          <w:p w14:paraId="26F17948" w14:textId="13C9AC84"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D45DDE">
              <w:rPr>
                <w:rFonts w:cs="Tahoma"/>
                <w:noProof/>
                <w:color w:val="FFFFFF" w:themeColor="background1"/>
                <w:sz w:val="24"/>
                <w:szCs w:val="24"/>
                <w:lang w:eastAsia="de-DE"/>
              </w:rPr>
              <w:drawing>
                <wp:anchor distT="0" distB="0" distL="114300" distR="114300" simplePos="0" relativeHeight="251951104" behindDoc="0" locked="0" layoutInCell="0" allowOverlap="1" wp14:anchorId="21827A87" wp14:editId="353E3CD3">
                  <wp:simplePos x="0" y="0"/>
                  <wp:positionH relativeFrom="rightMargin">
                    <wp:posOffset>-321945</wp:posOffset>
                  </wp:positionH>
                  <wp:positionV relativeFrom="paragraph">
                    <wp:posOffset>98425</wp:posOffset>
                  </wp:positionV>
                  <wp:extent cx="200025" cy="213995"/>
                  <wp:effectExtent l="0" t="0" r="9525" b="0"/>
                  <wp:wrapNone/>
                  <wp:docPr id="1684902543" name="Grafik 168490254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6BC3AE" w14:textId="0DA526AE"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0E44465E" w14:textId="66D2F830"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52128" behindDoc="0" locked="0" layoutInCell="0" allowOverlap="1" wp14:anchorId="22EB9B05" wp14:editId="4E1275CE">
                  <wp:simplePos x="0" y="0"/>
                  <wp:positionH relativeFrom="rightMargin">
                    <wp:posOffset>-406400</wp:posOffset>
                  </wp:positionH>
                  <wp:positionV relativeFrom="paragraph">
                    <wp:posOffset>281940</wp:posOffset>
                  </wp:positionV>
                  <wp:extent cx="409575" cy="201295"/>
                  <wp:effectExtent l="0" t="0" r="9525" b="8255"/>
                  <wp:wrapSquare wrapText="bothSides"/>
                  <wp:docPr id="1713314586" name="Grafik 171331458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0912" name="Grafik 1842060912"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lang w:eastAsia="de-DE"/>
              </w:rPr>
              <w:t xml:space="preserve">   oder</w:t>
            </w:r>
          </w:p>
          <w:p w14:paraId="76C977DF" w14:textId="0D80682F"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2A08B01B" w14:textId="23BFAF0F" w:rsidR="00E712CE" w:rsidRDefault="0082293E" w:rsidP="00E712CE">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6B1B29B1" w14:textId="77777777" w:rsidR="0082293E" w:rsidRDefault="00E712CE" w:rsidP="0082293E">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Aufgabe 1 </w:t>
            </w:r>
          </w:p>
          <w:p w14:paraId="2A58CCA8" w14:textId="5FE4E467" w:rsidR="00E712CE" w:rsidRPr="00F370CE" w:rsidRDefault="00E712CE" w:rsidP="0082293E">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767FFD">
              <w:rPr>
                <w:sz w:val="22"/>
              </w:rPr>
              <w:t>Die Lernenden wählen entsprechend ihres Anforderungsniveaus eine kalte</w:t>
            </w:r>
            <w:r>
              <w:rPr>
                <w:sz w:val="22"/>
              </w:rPr>
              <w:t xml:space="preserve"> (A)</w:t>
            </w:r>
            <w:r w:rsidRPr="00767FFD">
              <w:rPr>
                <w:sz w:val="22"/>
              </w:rPr>
              <w:t xml:space="preserve"> oder warme</w:t>
            </w:r>
            <w:r>
              <w:rPr>
                <w:sz w:val="22"/>
              </w:rPr>
              <w:t xml:space="preserve"> (B)</w:t>
            </w:r>
            <w:r w:rsidRPr="00767FFD">
              <w:rPr>
                <w:sz w:val="22"/>
              </w:rPr>
              <w:t xml:space="preserve"> Speise aus, die sie für die Ernährungswerkstatt zubereiten. </w:t>
            </w:r>
            <w:r w:rsidR="0082293E">
              <w:rPr>
                <w:sz w:val="22"/>
              </w:rPr>
              <w:t xml:space="preserve">Das Rezept muss den Empfehlungen der </w:t>
            </w:r>
            <w:proofErr w:type="spellStart"/>
            <w:r w:rsidR="0082293E">
              <w:rPr>
                <w:sz w:val="22"/>
              </w:rPr>
              <w:t>DZfE</w:t>
            </w:r>
            <w:proofErr w:type="spellEnd"/>
            <w:r w:rsidR="0082293E">
              <w:rPr>
                <w:sz w:val="22"/>
              </w:rPr>
              <w:t xml:space="preserve"> entsprechen. </w:t>
            </w:r>
            <w:r w:rsidRPr="00767FFD">
              <w:rPr>
                <w:sz w:val="22"/>
              </w:rPr>
              <w:t xml:space="preserve">Im Anschluss an die Zubereitung erstellen sie ein Rezept und laden dieses in die Rezeptdatenbank hoch. Lernende auf </w:t>
            </w:r>
            <w:r w:rsidRPr="00767FFD">
              <w:rPr>
                <w:sz w:val="22"/>
              </w:rPr>
              <w:lastRenderedPageBreak/>
              <w:t>Niveau A nutzen zur Unterstützung ein Erklärvideo, während Lernende auf Niveau B eine schriftliche Anleitung</w:t>
            </w:r>
            <w:r w:rsidR="00CB41EB">
              <w:rPr>
                <w:sz w:val="22"/>
              </w:rPr>
              <w:t xml:space="preserve"> zur Rezepterstellung</w:t>
            </w:r>
            <w:r w:rsidRPr="00767FFD">
              <w:rPr>
                <w:sz w:val="22"/>
              </w:rPr>
              <w:t xml:space="preserve"> erhalten.</w:t>
            </w:r>
          </w:p>
        </w:tc>
        <w:tc>
          <w:tcPr>
            <w:tcW w:w="2268" w:type="dxa"/>
            <w:tcBorders>
              <w:top w:val="single" w:sz="4" w:space="0" w:color="auto"/>
              <w:left w:val="single" w:sz="4" w:space="0" w:color="auto"/>
              <w:bottom w:val="single" w:sz="4" w:space="0" w:color="auto"/>
              <w:right w:val="single" w:sz="4" w:space="0" w:color="auto"/>
            </w:tcBorders>
          </w:tcPr>
          <w:p w14:paraId="14D5009E" w14:textId="77777777" w:rsidR="00E712CE" w:rsidRDefault="0082293E" w:rsidP="00E712CE">
            <w:pPr>
              <w:cnfStyle w:val="000000100000" w:firstRow="0" w:lastRow="0" w:firstColumn="0" w:lastColumn="0" w:oddVBand="0" w:evenVBand="0" w:oddHBand="1" w:evenHBand="0" w:firstRowFirstColumn="0" w:firstRowLastColumn="0" w:lastRowFirstColumn="0" w:lastRowLastColumn="0"/>
              <w:rPr>
                <w:sz w:val="22"/>
              </w:rPr>
            </w:pPr>
            <w:r>
              <w:rPr>
                <w:sz w:val="22"/>
              </w:rPr>
              <w:lastRenderedPageBreak/>
              <w:t>Erklärvideo Rezept erstellen</w:t>
            </w:r>
          </w:p>
          <w:p w14:paraId="2BB0227F" w14:textId="4CDCEF2C" w:rsidR="0082293E" w:rsidRPr="00F370CE" w:rsidRDefault="0082293E" w:rsidP="00E712CE">
            <w:pPr>
              <w:cnfStyle w:val="000000100000" w:firstRow="0" w:lastRow="0" w:firstColumn="0" w:lastColumn="0" w:oddVBand="0" w:evenVBand="0" w:oddHBand="1" w:evenHBand="0" w:firstRowFirstColumn="0" w:firstRowLastColumn="0" w:lastRowFirstColumn="0" w:lastRowLastColumn="0"/>
              <w:rPr>
                <w:sz w:val="22"/>
              </w:rPr>
            </w:pPr>
            <w:r>
              <w:rPr>
                <w:sz w:val="22"/>
              </w:rPr>
              <w:t>Anleitung Rezept erstellen</w:t>
            </w:r>
          </w:p>
        </w:tc>
        <w:tc>
          <w:tcPr>
            <w:tcW w:w="1276" w:type="dxa"/>
            <w:tcBorders>
              <w:top w:val="single" w:sz="4" w:space="0" w:color="auto"/>
              <w:left w:val="single" w:sz="4" w:space="0" w:color="auto"/>
              <w:bottom w:val="single" w:sz="4" w:space="0" w:color="auto"/>
              <w:right w:val="single" w:sz="4" w:space="0" w:color="auto"/>
            </w:tcBorders>
          </w:tcPr>
          <w:p w14:paraId="1F283755" w14:textId="242A5490"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120‘</w:t>
            </w:r>
          </w:p>
        </w:tc>
      </w:tr>
      <w:tr w:rsidR="00E712CE" w14:paraId="0D938F55" w14:textId="77777777" w:rsidTr="00E61772">
        <w:trPr>
          <w:trHeight w:val="167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D2B90F0" w14:textId="34944AD5" w:rsidR="00E712CE" w:rsidRDefault="00E712CE" w:rsidP="00E712CE">
            <w:pPr>
              <w:jc w:val="cente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3B644AE9" w14:textId="4BA61BAE"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76D49EFD" w14:textId="4D597CF5"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55E44DDD" w14:textId="0C990FBF"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517577F9" w14:textId="3E80C1BF" w:rsidR="00E712CE" w:rsidRDefault="00E712CE" w:rsidP="00E712CE">
            <w:pPr>
              <w:jc w:val="center"/>
              <w:cnfStyle w:val="000000000000" w:firstRow="0" w:lastRow="0" w:firstColumn="0" w:lastColumn="0" w:oddVBand="0" w:evenVBand="0" w:oddHBand="0"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tcPr>
          <w:p w14:paraId="5C4C1ED2"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Ergebnissicherung:</w:t>
            </w:r>
          </w:p>
          <w:p w14:paraId="27630C06" w14:textId="02923EC8" w:rsidR="00E712CE" w:rsidRPr="003754B1" w:rsidRDefault="00E712CE" w:rsidP="00E712CE">
            <w:pPr>
              <w:cnfStyle w:val="000000000000" w:firstRow="0" w:lastRow="0" w:firstColumn="0" w:lastColumn="0" w:oddVBand="0" w:evenVBand="0" w:oddHBand="0" w:evenHBand="0" w:firstRowFirstColumn="0" w:firstRowLastColumn="0" w:lastRowFirstColumn="0" w:lastRowLastColumn="0"/>
              <w:rPr>
                <w:i/>
                <w:iCs/>
                <w:sz w:val="22"/>
              </w:rPr>
            </w:pPr>
            <w:r w:rsidRPr="00630472">
              <w:rPr>
                <w:sz w:val="22"/>
              </w:rPr>
              <w:t>Nach der Fertigstellung laden die Lernenden ihre Rezepte in die Rezeptdatenbank hoch.</w:t>
            </w:r>
          </w:p>
        </w:tc>
        <w:tc>
          <w:tcPr>
            <w:tcW w:w="2268" w:type="dxa"/>
            <w:tcBorders>
              <w:top w:val="single" w:sz="4" w:space="0" w:color="auto"/>
              <w:left w:val="single" w:sz="4" w:space="0" w:color="auto"/>
              <w:bottom w:val="single" w:sz="4" w:space="0" w:color="auto"/>
              <w:right w:val="single" w:sz="4" w:space="0" w:color="auto"/>
            </w:tcBorders>
          </w:tcPr>
          <w:p w14:paraId="331CF398" w14:textId="3D3CA61C"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H5P-Anwendung: Rezeptdatenbank</w:t>
            </w:r>
          </w:p>
          <w:p w14:paraId="7860D22D" w14:textId="70476B92"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Informationstext Rezept erstellen</w:t>
            </w:r>
          </w:p>
        </w:tc>
        <w:tc>
          <w:tcPr>
            <w:tcW w:w="1276" w:type="dxa"/>
            <w:tcBorders>
              <w:top w:val="single" w:sz="4" w:space="0" w:color="auto"/>
              <w:left w:val="single" w:sz="4" w:space="0" w:color="auto"/>
              <w:bottom w:val="single" w:sz="4" w:space="0" w:color="auto"/>
              <w:right w:val="single" w:sz="4" w:space="0" w:color="auto"/>
            </w:tcBorders>
          </w:tcPr>
          <w:p w14:paraId="356C0F4B" w14:textId="2DDBA0A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E712CE" w14:paraId="11CA4505" w14:textId="77777777" w:rsidTr="00942E7A">
        <w:trPr>
          <w:cnfStyle w:val="000000100000" w:firstRow="0" w:lastRow="0" w:firstColumn="0" w:lastColumn="0" w:oddVBand="0" w:evenVBand="0" w:oddHBand="1" w:evenHBand="0" w:firstRowFirstColumn="0" w:firstRowLastColumn="0" w:lastRowFirstColumn="0" w:lastRowLastColumn="0"/>
          <w:trHeight w:val="1554"/>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70EE769C" w14:textId="54068BC2" w:rsidR="00E712CE" w:rsidRPr="00126727" w:rsidRDefault="00807C14" w:rsidP="00E712CE">
            <w:pPr>
              <w:jc w:val="center"/>
              <w:rPr>
                <w:b w:val="0"/>
                <w:bCs w:val="0"/>
                <w:noProof/>
                <w:sz w:val="24"/>
                <w:lang w:eastAsia="de-DE"/>
              </w:rPr>
            </w:pPr>
            <w:r>
              <w:rPr>
                <w:b w:val="0"/>
                <w:bCs w:val="0"/>
                <w:noProof/>
                <w:sz w:val="24"/>
                <w:lang w:eastAsia="de-DE"/>
              </w:rPr>
              <w:t>b, a</w:t>
            </w:r>
          </w:p>
        </w:tc>
        <w:tc>
          <w:tcPr>
            <w:tcW w:w="993" w:type="dxa"/>
            <w:tcBorders>
              <w:top w:val="single" w:sz="4" w:space="0" w:color="auto"/>
              <w:left w:val="single" w:sz="4" w:space="0" w:color="auto"/>
              <w:bottom w:val="single" w:sz="4" w:space="0" w:color="auto"/>
              <w:right w:val="single" w:sz="4" w:space="0" w:color="auto"/>
            </w:tcBorders>
            <w:vAlign w:val="center"/>
          </w:tcPr>
          <w:p w14:paraId="270AFA97"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rFonts w:cs="Arial"/>
                <w:i/>
                <w:sz w:val="22"/>
              </w:rPr>
            </w:pPr>
            <w:r>
              <w:rPr>
                <w:rFonts w:cs="Tahoma"/>
                <w:noProof/>
                <w:color w:val="FFFFFF" w:themeColor="background1"/>
                <w:sz w:val="24"/>
                <w:szCs w:val="24"/>
                <w:lang w:eastAsia="de-DE"/>
              </w:rPr>
              <w:drawing>
                <wp:inline distT="0" distB="0" distL="0" distR="0" wp14:anchorId="547A45F3" wp14:editId="12D69B5A">
                  <wp:extent cx="429769" cy="259081"/>
                  <wp:effectExtent l="0" t="0" r="8890" b="7620"/>
                  <wp:docPr id="629727370" name="Grafik 62972737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7836" name="Grafik 1"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769" cy="259081"/>
                          </a:xfrm>
                          <a:prstGeom prst="rect">
                            <a:avLst/>
                          </a:prstGeom>
                        </pic:spPr>
                      </pic:pic>
                    </a:graphicData>
                  </a:graphic>
                </wp:inline>
              </w:drawing>
            </w:r>
          </w:p>
          <w:p w14:paraId="07492A7F" w14:textId="6B3C4234"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Arial"/>
                <w:i/>
                <w:sz w:val="22"/>
              </w:rPr>
            </w:pPr>
            <w:r w:rsidRPr="00F370CE">
              <w:rPr>
                <w:noProof/>
                <w:sz w:val="24"/>
                <w:lang w:eastAsia="de-DE"/>
              </w:rPr>
              <w:drawing>
                <wp:anchor distT="0" distB="0" distL="114300" distR="114300" simplePos="0" relativeHeight="251953152" behindDoc="0" locked="0" layoutInCell="0" allowOverlap="1" wp14:anchorId="01C4AC72" wp14:editId="56C65C7A">
                  <wp:simplePos x="0" y="0"/>
                  <wp:positionH relativeFrom="rightMargin">
                    <wp:posOffset>-372745</wp:posOffset>
                  </wp:positionH>
                  <wp:positionV relativeFrom="paragraph">
                    <wp:posOffset>294005</wp:posOffset>
                  </wp:positionV>
                  <wp:extent cx="238125" cy="238125"/>
                  <wp:effectExtent l="0" t="0" r="9525" b="9525"/>
                  <wp:wrapNone/>
                  <wp:docPr id="629097581" name="Grafik 629097581"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1565" name="Grafik 799951565" descr="Ein Bild, das Schwarz, Dunkelheit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Arial"/>
                <w:i/>
                <w:sz w:val="22"/>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1CF00C4D" w14:textId="5F508910" w:rsidR="00E712CE" w:rsidRPr="00F370CE" w:rsidRDefault="00807C14" w:rsidP="00E712CE">
            <w:pPr>
              <w:jc w:val="center"/>
              <w:cnfStyle w:val="000000100000" w:firstRow="0" w:lastRow="0" w:firstColumn="0" w:lastColumn="0" w:oddVBand="0" w:evenVBand="0" w:oddHBand="1" w:evenHBand="0" w:firstRowFirstColumn="0" w:firstRowLastColumn="0" w:lastRowFirstColumn="0" w:lastRowLastColumn="0"/>
              <w:rPr>
                <w:rFonts w:cs="Arial"/>
                <w:sz w:val="22"/>
              </w:rPr>
            </w:pPr>
            <w:proofErr w:type="spellStart"/>
            <w:r>
              <w:rPr>
                <w:rFonts w:cs="Arial"/>
                <w:sz w:val="22"/>
              </w:rPr>
              <w:t>k</w:t>
            </w:r>
            <w:r w:rsidR="00E712CE">
              <w:rPr>
                <w:rFonts w:cs="Arial"/>
                <w:sz w:val="22"/>
              </w:rPr>
              <w:t>oop</w:t>
            </w:r>
            <w:proofErr w:type="spellEnd"/>
            <w:r>
              <w:rPr>
                <w:rFonts w:cs="Arial"/>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4014A85C" w14:textId="77777777" w:rsidR="00E712CE" w:rsidRPr="00630472" w:rsidRDefault="00E712CE" w:rsidP="00E712CE">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Aufgabe 2:</w:t>
            </w:r>
          </w:p>
          <w:p w14:paraId="738BA8B6" w14:textId="57AF994B"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Arial"/>
                <w:sz w:val="22"/>
              </w:rPr>
            </w:pPr>
            <w:r w:rsidRPr="00767FFD">
              <w:rPr>
                <w:sz w:val="22"/>
              </w:rPr>
              <w:t>Die Lernenden verkosten die zubereiteten Speisen und beurteilen sie mithilfe eines Beurteilungsbogens. Anschließend stellen sie ihre Entscheidung im Plenum vor und begründen ihre Auswahl. Dabei wird auch diskutiert, ob sich das jeweilige Gericht für den Einsatz in einer Schulmensa eignet und warum.</w:t>
            </w:r>
          </w:p>
        </w:tc>
        <w:tc>
          <w:tcPr>
            <w:tcW w:w="2268" w:type="dxa"/>
            <w:tcBorders>
              <w:top w:val="single" w:sz="4" w:space="0" w:color="auto"/>
              <w:left w:val="single" w:sz="4" w:space="0" w:color="auto"/>
              <w:bottom w:val="single" w:sz="4" w:space="0" w:color="auto"/>
              <w:right w:val="single" w:sz="4" w:space="0" w:color="auto"/>
            </w:tcBorders>
          </w:tcPr>
          <w:p w14:paraId="4FD43F68" w14:textId="4BC1CF21" w:rsidR="00E712CE" w:rsidRPr="00807C14" w:rsidRDefault="00E712CE" w:rsidP="00E712CE">
            <w:pPr>
              <w:cnfStyle w:val="000000100000" w:firstRow="0" w:lastRow="0" w:firstColumn="0" w:lastColumn="0" w:oddVBand="0" w:evenVBand="0" w:oddHBand="1" w:evenHBand="0" w:firstRowFirstColumn="0" w:firstRowLastColumn="0" w:lastRowFirstColumn="0" w:lastRowLastColumn="0"/>
              <w:rPr>
                <w:rFonts w:cs="Arial"/>
                <w:iCs/>
                <w:sz w:val="22"/>
              </w:rPr>
            </w:pPr>
            <w:r w:rsidRPr="00807C14">
              <w:rPr>
                <w:rFonts w:cs="Arial"/>
                <w:iCs/>
                <w:sz w:val="22"/>
              </w:rPr>
              <w:t>Beurteilungsbogen</w:t>
            </w:r>
          </w:p>
        </w:tc>
        <w:tc>
          <w:tcPr>
            <w:tcW w:w="1276" w:type="dxa"/>
            <w:tcBorders>
              <w:top w:val="single" w:sz="4" w:space="0" w:color="auto"/>
              <w:left w:val="single" w:sz="4" w:space="0" w:color="auto"/>
              <w:bottom w:val="single" w:sz="4" w:space="0" w:color="auto"/>
              <w:right w:val="single" w:sz="4" w:space="0" w:color="auto"/>
            </w:tcBorders>
          </w:tcPr>
          <w:p w14:paraId="1C916B33" w14:textId="65156FA1"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Arial"/>
                <w:sz w:val="22"/>
              </w:rPr>
            </w:pPr>
            <w:r>
              <w:rPr>
                <w:rFonts w:cs="Arial"/>
                <w:sz w:val="22"/>
              </w:rPr>
              <w:t>Dauer: 30‘</w:t>
            </w:r>
          </w:p>
        </w:tc>
      </w:tr>
      <w:tr w:rsidR="00E712CE" w14:paraId="4D6DB0BA" w14:textId="77777777" w:rsidTr="00942E7A">
        <w:trPr>
          <w:trHeight w:val="1265"/>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7C67ADB" w14:textId="77777777" w:rsidR="00E712CE" w:rsidRPr="00126727" w:rsidRDefault="00E712CE" w:rsidP="00E712CE">
            <w:pPr>
              <w:jc w:val="center"/>
              <w:rPr>
                <w:b w:val="0"/>
                <w:bCs w:val="0"/>
                <w:noProof/>
                <w:sz w:val="24"/>
                <w:lang w:eastAsia="de-DE"/>
              </w:rPr>
            </w:pPr>
            <w:r>
              <w:rPr>
                <w:b w:val="0"/>
                <w:bCs w:val="0"/>
                <w:noProof/>
                <w:sz w:val="24"/>
                <w:lang w:eastAsia="de-DE"/>
              </w:rPr>
              <w:t>a</w:t>
            </w:r>
          </w:p>
        </w:tc>
        <w:tc>
          <w:tcPr>
            <w:tcW w:w="993" w:type="dxa"/>
            <w:tcBorders>
              <w:top w:val="single" w:sz="4" w:space="0" w:color="auto"/>
              <w:left w:val="single" w:sz="4" w:space="0" w:color="auto"/>
              <w:bottom w:val="single" w:sz="4" w:space="0" w:color="auto"/>
              <w:right w:val="single" w:sz="4" w:space="0" w:color="auto"/>
            </w:tcBorders>
            <w:vAlign w:val="center"/>
          </w:tcPr>
          <w:p w14:paraId="3463D337" w14:textId="0156163A"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1954176" behindDoc="0" locked="0" layoutInCell="0" allowOverlap="1" wp14:anchorId="5E9F6A43" wp14:editId="1E44F70C">
                  <wp:simplePos x="0" y="0"/>
                  <wp:positionH relativeFrom="rightMargin">
                    <wp:posOffset>-374650</wp:posOffset>
                  </wp:positionH>
                  <wp:positionV relativeFrom="paragraph">
                    <wp:posOffset>50800</wp:posOffset>
                  </wp:positionV>
                  <wp:extent cx="200025" cy="213995"/>
                  <wp:effectExtent l="0" t="0" r="0" b="0"/>
                  <wp:wrapNone/>
                  <wp:docPr id="1908869364" name="Grafik 190886936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74AAAC89" w14:textId="0C289627"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402" w:type="dxa"/>
            <w:tcBorders>
              <w:top w:val="single" w:sz="4" w:space="0" w:color="auto"/>
              <w:left w:val="single" w:sz="4" w:space="0" w:color="auto"/>
              <w:bottom w:val="single" w:sz="4" w:space="0" w:color="auto"/>
              <w:right w:val="single" w:sz="4" w:space="0" w:color="auto"/>
            </w:tcBorders>
          </w:tcPr>
          <w:p w14:paraId="20FCCFA3"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Reflexion:</w:t>
            </w:r>
          </w:p>
          <w:p w14:paraId="05798316"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767FFD">
              <w:rPr>
                <w:sz w:val="22"/>
              </w:rPr>
              <w:t>Zur abschließenden Reflexion beantworten die Lernenden ausgewählte Fragen, um ihren Lernfortschritt und ihre Erfahrungen im Projekt zu reflektieren.</w:t>
            </w:r>
          </w:p>
          <w:p w14:paraId="0D7FFB6F"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p>
          <w:p w14:paraId="2CA0C299"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p>
          <w:p w14:paraId="5C567C95" w14:textId="6197FB32"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p>
        </w:tc>
        <w:tc>
          <w:tcPr>
            <w:tcW w:w="2268" w:type="dxa"/>
            <w:tcBorders>
              <w:top w:val="single" w:sz="4" w:space="0" w:color="auto"/>
              <w:left w:val="single" w:sz="4" w:space="0" w:color="auto"/>
              <w:bottom w:val="single" w:sz="4" w:space="0" w:color="auto"/>
              <w:right w:val="single" w:sz="4" w:space="0" w:color="auto"/>
            </w:tcBorders>
          </w:tcPr>
          <w:p w14:paraId="7CF653F7" w14:textId="49D1EB7D"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sz w:val="22"/>
              </w:rPr>
              <w:t>Moodle-Aktivität: Befragung</w:t>
            </w:r>
          </w:p>
        </w:tc>
        <w:tc>
          <w:tcPr>
            <w:tcW w:w="1276" w:type="dxa"/>
            <w:tcBorders>
              <w:top w:val="single" w:sz="4" w:space="0" w:color="auto"/>
              <w:left w:val="single" w:sz="4" w:space="0" w:color="auto"/>
              <w:bottom w:val="single" w:sz="4" w:space="0" w:color="auto"/>
              <w:right w:val="single" w:sz="4" w:space="0" w:color="auto"/>
            </w:tcBorders>
          </w:tcPr>
          <w:p w14:paraId="110023E5" w14:textId="6CA1BA0A"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5‘</w:t>
            </w:r>
          </w:p>
        </w:tc>
      </w:tr>
      <w:tr w:rsidR="00E712CE" w14:paraId="7AEA837E" w14:textId="77777777" w:rsidTr="007357B8">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4057948C" w14:textId="7B4BCE83" w:rsidR="00E712CE" w:rsidRDefault="00E712CE" w:rsidP="00E712CE">
            <w:pPr>
              <w:rPr>
                <w:sz w:val="22"/>
              </w:rPr>
            </w:pPr>
            <w:r>
              <w:rPr>
                <w:sz w:val="22"/>
              </w:rPr>
              <w:t>Lernschritt 2.1: Passende Gerichte auswählen und zubereiten</w:t>
            </w:r>
          </w:p>
        </w:tc>
      </w:tr>
      <w:tr w:rsidR="00E712CE" w14:paraId="739785BA" w14:textId="77777777" w:rsidTr="00942E7A">
        <w:trPr>
          <w:trHeight w:val="61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421B3AE" w14:textId="26CBABB5" w:rsidR="00E712CE" w:rsidRDefault="00344F7F" w:rsidP="00E712CE">
            <w:pPr>
              <w:jc w:val="center"/>
              <w:rPr>
                <w:b w:val="0"/>
                <w:bCs w:val="0"/>
                <w:noProof/>
                <w:sz w:val="24"/>
                <w:lang w:eastAsia="de-DE"/>
              </w:rPr>
            </w:pPr>
            <w:r>
              <w:rPr>
                <w:b w:val="0"/>
                <w:bCs w:val="0"/>
                <w:noProof/>
                <w:sz w:val="24"/>
                <w:lang w:eastAsia="de-DE"/>
              </w:rPr>
              <w:t>a</w:t>
            </w:r>
          </w:p>
        </w:tc>
        <w:tc>
          <w:tcPr>
            <w:tcW w:w="993" w:type="dxa"/>
            <w:tcBorders>
              <w:top w:val="single" w:sz="4" w:space="0" w:color="auto"/>
              <w:left w:val="single" w:sz="4" w:space="0" w:color="auto"/>
              <w:bottom w:val="single" w:sz="4" w:space="0" w:color="auto"/>
              <w:right w:val="single" w:sz="4" w:space="0" w:color="auto"/>
            </w:tcBorders>
            <w:vAlign w:val="center"/>
          </w:tcPr>
          <w:p w14:paraId="1BF6C11A" w14:textId="4DEA2D46"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945984" behindDoc="0" locked="0" layoutInCell="0" allowOverlap="1" wp14:anchorId="6DF76FD8" wp14:editId="3208FFAA">
                  <wp:simplePos x="0" y="0"/>
                  <wp:positionH relativeFrom="rightMargin">
                    <wp:posOffset>-321310</wp:posOffset>
                  </wp:positionH>
                  <wp:positionV relativeFrom="paragraph">
                    <wp:posOffset>52070</wp:posOffset>
                  </wp:positionV>
                  <wp:extent cx="238125" cy="238125"/>
                  <wp:effectExtent l="0" t="0" r="9525" b="9525"/>
                  <wp:wrapNone/>
                  <wp:docPr id="799951565" name="Grafik 799951565"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1565" name="Grafik 799951565" descr="Ein Bild, das Schwarz, Dunkelheit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45AC056" w14:textId="5BB41663" w:rsidR="00E712CE" w:rsidRDefault="00344F7F" w:rsidP="00E712CE">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0276AB5B" w14:textId="77777777"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 xml:space="preserve">Einstieg: </w:t>
            </w:r>
          </w:p>
          <w:p w14:paraId="7A69B8A8" w14:textId="243EC55C" w:rsidR="00E712CE" w:rsidRPr="003754B1"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i/>
                <w:iCs/>
                <w:sz w:val="22"/>
              </w:rPr>
            </w:pPr>
            <w:r w:rsidRPr="00630472">
              <w:rPr>
                <w:sz w:val="22"/>
              </w:rPr>
              <w:t>Die Lernenden entscheiden, welches Gericht besser zur Ernährungswerkstatt passt, und tragen ihre Wahl in eine Umfrage ein. Anschließend werden die Ergebnisse im Plenum besprochen und gemeinsam reflektiert.</w:t>
            </w:r>
          </w:p>
        </w:tc>
        <w:tc>
          <w:tcPr>
            <w:tcW w:w="2268" w:type="dxa"/>
            <w:tcBorders>
              <w:top w:val="single" w:sz="4" w:space="0" w:color="auto"/>
              <w:left w:val="single" w:sz="4" w:space="0" w:color="auto"/>
              <w:bottom w:val="single" w:sz="4" w:space="0" w:color="auto"/>
              <w:right w:val="single" w:sz="4" w:space="0" w:color="auto"/>
            </w:tcBorders>
          </w:tcPr>
          <w:p w14:paraId="44DE04A2" w14:textId="49C7D35B" w:rsidR="00E712CE" w:rsidRPr="00126727" w:rsidRDefault="00344F7F" w:rsidP="00E712CE">
            <w:pP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Moodle</w:t>
            </w:r>
            <w:proofErr w:type="spellEnd"/>
            <w:r>
              <w:rPr>
                <w:sz w:val="22"/>
              </w:rPr>
              <w:t xml:space="preserve">-Aktivität: </w:t>
            </w:r>
            <w:proofErr w:type="spellStart"/>
            <w:r>
              <w:rPr>
                <w:sz w:val="22"/>
              </w:rPr>
              <w:t>Mootimeter</w:t>
            </w:r>
            <w:proofErr w:type="spellEnd"/>
          </w:p>
        </w:tc>
        <w:tc>
          <w:tcPr>
            <w:tcW w:w="1276" w:type="dxa"/>
            <w:tcBorders>
              <w:top w:val="single" w:sz="4" w:space="0" w:color="auto"/>
              <w:left w:val="single" w:sz="4" w:space="0" w:color="auto"/>
              <w:bottom w:val="single" w:sz="4" w:space="0" w:color="auto"/>
              <w:right w:val="single" w:sz="4" w:space="0" w:color="auto"/>
            </w:tcBorders>
          </w:tcPr>
          <w:p w14:paraId="1464A195" w14:textId="7713F613"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E712CE" w14:paraId="060EEC4E" w14:textId="77777777" w:rsidTr="00942E7A">
        <w:trPr>
          <w:cnfStyle w:val="000000100000" w:firstRow="0" w:lastRow="0" w:firstColumn="0" w:lastColumn="0" w:oddVBand="0" w:evenVBand="0" w:oddHBand="1" w:evenHBand="0" w:firstRowFirstColumn="0" w:firstRowLastColumn="0" w:lastRowFirstColumn="0" w:lastRowLastColumn="0"/>
          <w:trHeight w:val="2111"/>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6F21E0B" w14:textId="6A356A5A" w:rsidR="00E712CE" w:rsidRDefault="009F5D94" w:rsidP="00E712CE">
            <w:pPr>
              <w:jc w:val="center"/>
              <w:rPr>
                <w:b w:val="0"/>
                <w:bCs w:val="0"/>
                <w:noProof/>
                <w:sz w:val="24"/>
                <w:lang w:eastAsia="de-DE"/>
              </w:rPr>
            </w:pPr>
            <w:r>
              <w:rPr>
                <w:b w:val="0"/>
                <w:bCs w:val="0"/>
                <w:noProof/>
                <w:sz w:val="24"/>
                <w:lang w:eastAsia="de-DE"/>
              </w:rPr>
              <w:t xml:space="preserve">a, b, k </w:t>
            </w:r>
          </w:p>
        </w:tc>
        <w:tc>
          <w:tcPr>
            <w:tcW w:w="993" w:type="dxa"/>
            <w:tcBorders>
              <w:top w:val="single" w:sz="4" w:space="0" w:color="auto"/>
              <w:left w:val="single" w:sz="4" w:space="0" w:color="auto"/>
              <w:bottom w:val="single" w:sz="4" w:space="0" w:color="auto"/>
              <w:right w:val="single" w:sz="4" w:space="0" w:color="auto"/>
            </w:tcBorders>
            <w:vAlign w:val="center"/>
          </w:tcPr>
          <w:p w14:paraId="4B4EF01F"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02DD59B2"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5F749805"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55200" behindDoc="0" locked="0" layoutInCell="0" allowOverlap="1" wp14:anchorId="16C0DA80" wp14:editId="7C17A45A">
                  <wp:simplePos x="0" y="0"/>
                  <wp:positionH relativeFrom="rightMargin">
                    <wp:posOffset>-422275</wp:posOffset>
                  </wp:positionH>
                  <wp:positionV relativeFrom="paragraph">
                    <wp:posOffset>-69850</wp:posOffset>
                  </wp:positionV>
                  <wp:extent cx="200025" cy="213995"/>
                  <wp:effectExtent l="0" t="0" r="0" b="0"/>
                  <wp:wrapNone/>
                  <wp:docPr id="535626144" name="Grafik 53562614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2C2A5" w14:textId="3E1FA7C9"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Pr>
                <w:noProof/>
                <w:sz w:val="24"/>
                <w:lang w:eastAsia="de-DE"/>
              </w:rPr>
              <w:t>oder</w:t>
            </w:r>
          </w:p>
          <w:p w14:paraId="4566D105" w14:textId="1D2375D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56224" behindDoc="0" locked="0" layoutInCell="0" allowOverlap="1" wp14:anchorId="746C8D9F" wp14:editId="5B58E35F">
                  <wp:simplePos x="0" y="0"/>
                  <wp:positionH relativeFrom="rightMargin">
                    <wp:posOffset>-493395</wp:posOffset>
                  </wp:positionH>
                  <wp:positionV relativeFrom="paragraph">
                    <wp:posOffset>114935</wp:posOffset>
                  </wp:positionV>
                  <wp:extent cx="409575" cy="201295"/>
                  <wp:effectExtent l="0" t="0" r="0" b="8255"/>
                  <wp:wrapNone/>
                  <wp:docPr id="2143857354" name="Grafik 214385735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3843" name="Grafik 1167813843"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74E02" w14:textId="2BD7A7A7"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38F87D8A" w14:textId="31744B98" w:rsidR="00E712CE" w:rsidRDefault="009F5D94" w:rsidP="00E712CE">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73FBAD50" w14:textId="77777777" w:rsidR="00344F7F" w:rsidRDefault="00E712CE" w:rsidP="00344F7F">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Aufgabe 1</w:t>
            </w:r>
            <w:r w:rsidR="00344F7F">
              <w:rPr>
                <w:b/>
                <w:bCs/>
                <w:sz w:val="22"/>
              </w:rPr>
              <w:t xml:space="preserve">: </w:t>
            </w:r>
          </w:p>
          <w:p w14:paraId="7DE51EE6" w14:textId="49EBD40E" w:rsidR="00E712CE" w:rsidRPr="009F5D94" w:rsidRDefault="009F5D94" w:rsidP="009F5D94">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9F5D94">
              <w:rPr>
                <w:sz w:val="22"/>
              </w:rPr>
              <w:t>1.</w:t>
            </w:r>
            <w:r>
              <w:rPr>
                <w:sz w:val="22"/>
              </w:rPr>
              <w:t xml:space="preserve"> </w:t>
            </w:r>
            <w:r w:rsidR="00E712CE" w:rsidRPr="009F5D94">
              <w:rPr>
                <w:sz w:val="22"/>
              </w:rPr>
              <w:t>Die Lernenden wählen aus einer Rezeptdatenbank entweder ein kalte</w:t>
            </w:r>
            <w:r w:rsidR="00344F7F" w:rsidRPr="009F5D94">
              <w:rPr>
                <w:sz w:val="22"/>
              </w:rPr>
              <w:t>s Gericht</w:t>
            </w:r>
            <w:r w:rsidR="00E712CE" w:rsidRPr="009F5D94">
              <w:rPr>
                <w:sz w:val="22"/>
              </w:rPr>
              <w:t xml:space="preserve"> (Niveau A) oder ein warmes Gericht (Niveau B) aus. Anschließend überprüfen sie das gewählte Gericht auf die Einhaltung der Ernährungsempfehlungen der Deutschen Gesellschaft für Ernährung (</w:t>
            </w:r>
            <w:proofErr w:type="spellStart"/>
            <w:r w:rsidR="00E712CE" w:rsidRPr="009F5D94">
              <w:rPr>
                <w:sz w:val="22"/>
              </w:rPr>
              <w:t>DZfE</w:t>
            </w:r>
            <w:proofErr w:type="spellEnd"/>
            <w:r w:rsidR="00E712CE" w:rsidRPr="009F5D94">
              <w:rPr>
                <w:sz w:val="22"/>
              </w:rPr>
              <w:t>). Dabei werden sie von dem KI-Assistenten Monsieur Cuisine unterstützt. Ein vorbereiteter Prompt wird kopiert und in ein KI-</w:t>
            </w:r>
            <w:r w:rsidR="00E712CE" w:rsidRPr="009F5D94">
              <w:rPr>
                <w:sz w:val="22"/>
              </w:rPr>
              <w:lastRenderedPageBreak/>
              <w:t>Tool eingefügt. Anschließend treten die Lernenden in einen sokratischen Dialog mit der KI, um das Gericht kritisch zu hinterfragen und Verbesserungsvorschläge zu erarbeiten.</w:t>
            </w:r>
            <w:r w:rsidRPr="009F5D94">
              <w:rPr>
                <w:sz w:val="22"/>
              </w:rPr>
              <w:t xml:space="preserve"> Der Prompt eignet sich auch dazu in eine KI-Assistentenprogramm eingefügt zu werden.</w:t>
            </w:r>
          </w:p>
          <w:p w14:paraId="7C20C941" w14:textId="77777777" w:rsidR="00344F7F" w:rsidRDefault="00344F7F" w:rsidP="00344F7F">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344F7F">
              <w:rPr>
                <w:b/>
                <w:bCs/>
                <w:sz w:val="22"/>
              </w:rPr>
              <w:t xml:space="preserve">Hinweis: </w:t>
            </w:r>
            <w:r w:rsidRPr="00344F7F">
              <w:rPr>
                <w:sz w:val="22"/>
              </w:rPr>
              <w:t>Dieser Lernschritt setzt das Wissen aus Lernschritt 1.2 vorausaus. Sollten Sie diesen nicht im Unterricht behandelt haben, muss an dieser Stelle die Ernäh</w:t>
            </w:r>
            <w:r>
              <w:rPr>
                <w:sz w:val="22"/>
              </w:rPr>
              <w:t>r</w:t>
            </w:r>
            <w:r w:rsidRPr="00344F7F">
              <w:rPr>
                <w:sz w:val="22"/>
              </w:rPr>
              <w:t xml:space="preserve">ungsempfehlungen der </w:t>
            </w:r>
            <w:proofErr w:type="spellStart"/>
            <w:r w:rsidRPr="00344F7F">
              <w:rPr>
                <w:sz w:val="22"/>
              </w:rPr>
              <w:t>DZfE</w:t>
            </w:r>
            <w:proofErr w:type="spellEnd"/>
            <w:r w:rsidRPr="00344F7F">
              <w:rPr>
                <w:sz w:val="22"/>
              </w:rPr>
              <w:t xml:space="preserve"> thematisiert werden.</w:t>
            </w:r>
          </w:p>
          <w:p w14:paraId="10D5AFF0" w14:textId="77777777" w:rsidR="009F5D94" w:rsidRPr="00630472" w:rsidRDefault="009F5D94" w:rsidP="009F5D94">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2. Die Lernenden tauschen sich – je nach Lernform – im Partner-Lerntempoduett oder im Gruppen-Lerntempoduett über ihre Erkenntnisse aus dem Austausch mit Monsieur Cuisine aus. Dabei besprechen sie auch, wie das Rezept verändert werden sollte.</w:t>
            </w:r>
          </w:p>
          <w:p w14:paraId="63A7C84C" w14:textId="70CB3E43" w:rsidR="009F5D94" w:rsidRPr="00344F7F" w:rsidRDefault="009F5D94" w:rsidP="009F5D94">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630472">
              <w:rPr>
                <w:sz w:val="22"/>
              </w:rPr>
              <w:t>3. Auf Grundlage des erhaltenen Feedbacks überarbeiten die Lernenden das ausgewählte Rezept so, dass es den Ernährungsempfehlungen der Deutschen Gesellschaft für Ernährung (</w:t>
            </w:r>
            <w:proofErr w:type="spellStart"/>
            <w:r w:rsidRPr="00630472">
              <w:rPr>
                <w:sz w:val="22"/>
              </w:rPr>
              <w:t>DZfE</w:t>
            </w:r>
            <w:proofErr w:type="spellEnd"/>
            <w:r w:rsidRPr="00630472">
              <w:rPr>
                <w:sz w:val="22"/>
              </w:rPr>
              <w:t>) entspricht. Dies verschriftlichen sie.</w:t>
            </w:r>
          </w:p>
        </w:tc>
        <w:tc>
          <w:tcPr>
            <w:tcW w:w="2268" w:type="dxa"/>
            <w:tcBorders>
              <w:top w:val="single" w:sz="4" w:space="0" w:color="auto"/>
              <w:left w:val="single" w:sz="4" w:space="0" w:color="auto"/>
              <w:bottom w:val="single" w:sz="4" w:space="0" w:color="auto"/>
              <w:right w:val="single" w:sz="4" w:space="0" w:color="auto"/>
            </w:tcBorders>
          </w:tcPr>
          <w:p w14:paraId="550ED2BC" w14:textId="4B239068" w:rsidR="00E712CE" w:rsidRPr="00322603" w:rsidRDefault="009F5D94" w:rsidP="00E712CE">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lastRenderedPageBreak/>
              <w:t>Moodle</w:t>
            </w:r>
            <w:proofErr w:type="spellEnd"/>
            <w:r>
              <w:rPr>
                <w:sz w:val="20"/>
                <w:szCs w:val="20"/>
              </w:rPr>
              <w:t xml:space="preserve">-Datenbank: </w:t>
            </w:r>
            <w:r w:rsidR="00E712CE" w:rsidRPr="00322603">
              <w:rPr>
                <w:sz w:val="20"/>
                <w:szCs w:val="20"/>
              </w:rPr>
              <w:t>Rezeptdatenbank</w:t>
            </w:r>
          </w:p>
          <w:p w14:paraId="3FA12907" w14:textId="2E729C54" w:rsidR="00E712CE" w:rsidRPr="00163257" w:rsidRDefault="00E712CE" w:rsidP="00E712CE">
            <w:pPr>
              <w:cnfStyle w:val="000000100000" w:firstRow="0" w:lastRow="0" w:firstColumn="0" w:lastColumn="0" w:oddVBand="0" w:evenVBand="0" w:oddHBand="1" w:evenHBand="0" w:firstRowFirstColumn="0" w:firstRowLastColumn="0" w:lastRowFirstColumn="0" w:lastRowLastColumn="0"/>
              <w:rPr>
                <w:i/>
                <w:iCs/>
                <w:sz w:val="20"/>
                <w:szCs w:val="20"/>
              </w:rPr>
            </w:pPr>
            <w:r w:rsidRPr="00322603">
              <w:rPr>
                <w:sz w:val="20"/>
                <w:szCs w:val="20"/>
              </w:rPr>
              <w:t>Prompt Monsieur Cuisine</w:t>
            </w:r>
          </w:p>
        </w:tc>
        <w:tc>
          <w:tcPr>
            <w:tcW w:w="1276" w:type="dxa"/>
            <w:tcBorders>
              <w:top w:val="single" w:sz="4" w:space="0" w:color="auto"/>
              <w:left w:val="single" w:sz="4" w:space="0" w:color="auto"/>
              <w:bottom w:val="single" w:sz="4" w:space="0" w:color="auto"/>
              <w:right w:val="single" w:sz="4" w:space="0" w:color="auto"/>
            </w:tcBorders>
          </w:tcPr>
          <w:p w14:paraId="24AFC46A" w14:textId="7C7EC537"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30‘</w:t>
            </w:r>
          </w:p>
        </w:tc>
      </w:tr>
      <w:tr w:rsidR="00E712CE" w14:paraId="33857C26" w14:textId="77777777" w:rsidTr="00942E7A">
        <w:trPr>
          <w:trHeight w:val="97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A20EC45" w14:textId="42DBB4FC" w:rsidR="00E712CE" w:rsidRDefault="00E712CE" w:rsidP="00E712CE">
            <w:pPr>
              <w:jc w:val="center"/>
              <w:rPr>
                <w:b w:val="0"/>
                <w:bCs w:val="0"/>
                <w:noProof/>
                <w:sz w:val="24"/>
                <w:lang w:eastAsia="de-DE"/>
              </w:rPr>
            </w:pPr>
            <w:r>
              <w:rPr>
                <w:b w:val="0"/>
                <w:bCs w:val="0"/>
                <w:noProof/>
                <w:sz w:val="24"/>
                <w:lang w:eastAsia="de-DE"/>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0C151452" w14:textId="2CCCBB8E"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1FB94DEE" w14:textId="7B42C663" w:rsidR="00E712CE" w:rsidRDefault="00E712CE" w:rsidP="00E712CE">
            <w:pPr>
              <w:jc w:val="center"/>
              <w:cnfStyle w:val="000000000000" w:firstRow="0" w:lastRow="0" w:firstColumn="0" w:lastColumn="0" w:oddVBand="0" w:evenVBand="0" w:oddHBand="0" w:evenHBand="0" w:firstRowFirstColumn="0" w:firstRowLastColumn="0" w:lastRowFirstColumn="0" w:lastRowLastColumn="0"/>
              <w:rPr>
                <w:sz w:val="22"/>
              </w:rPr>
            </w:pPr>
            <w:r>
              <w:rPr>
                <w:sz w:val="22"/>
              </w:rPr>
              <w:t xml:space="preserve"> </w:t>
            </w:r>
          </w:p>
        </w:tc>
        <w:tc>
          <w:tcPr>
            <w:tcW w:w="3402" w:type="dxa"/>
            <w:tcBorders>
              <w:top w:val="single" w:sz="4" w:space="0" w:color="auto"/>
              <w:left w:val="single" w:sz="4" w:space="0" w:color="auto"/>
              <w:bottom w:val="single" w:sz="4" w:space="0" w:color="auto"/>
              <w:right w:val="single" w:sz="4" w:space="0" w:color="auto"/>
            </w:tcBorders>
          </w:tcPr>
          <w:p w14:paraId="570F12B9" w14:textId="77777777"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Ergebnissicherung:</w:t>
            </w:r>
          </w:p>
          <w:p w14:paraId="55AFE6C9" w14:textId="34361BE4" w:rsidR="00E712CE" w:rsidRPr="00126727"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sz w:val="22"/>
              </w:rPr>
            </w:pPr>
            <w:r>
              <w:rPr>
                <w:sz w:val="22"/>
              </w:rPr>
              <w:t>Die Lernenden laden das Rezept in den Studienordner hoch.</w:t>
            </w:r>
          </w:p>
        </w:tc>
        <w:tc>
          <w:tcPr>
            <w:tcW w:w="2268" w:type="dxa"/>
            <w:tcBorders>
              <w:top w:val="single" w:sz="4" w:space="0" w:color="auto"/>
              <w:left w:val="single" w:sz="4" w:space="0" w:color="auto"/>
              <w:bottom w:val="single" w:sz="4" w:space="0" w:color="auto"/>
              <w:right w:val="single" w:sz="4" w:space="0" w:color="auto"/>
            </w:tcBorders>
          </w:tcPr>
          <w:p w14:paraId="58359432" w14:textId="039C65E8"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Studienordner</w:t>
            </w:r>
          </w:p>
        </w:tc>
        <w:tc>
          <w:tcPr>
            <w:tcW w:w="1276" w:type="dxa"/>
            <w:tcBorders>
              <w:top w:val="single" w:sz="4" w:space="0" w:color="auto"/>
              <w:left w:val="single" w:sz="4" w:space="0" w:color="auto"/>
              <w:bottom w:val="single" w:sz="4" w:space="0" w:color="auto"/>
              <w:right w:val="single" w:sz="4" w:space="0" w:color="auto"/>
            </w:tcBorders>
          </w:tcPr>
          <w:p w14:paraId="1A832094"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E712CE" w14:paraId="06D25AE4" w14:textId="77777777" w:rsidTr="00942E7A">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0A8F61A4" w14:textId="77777777" w:rsidR="00E712CE" w:rsidRDefault="00E712CE" w:rsidP="00E712CE">
            <w:pPr>
              <w:jc w:val="cente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123FCED4"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p w14:paraId="34EE58AF"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60320" behindDoc="0" locked="0" layoutInCell="0" allowOverlap="1" wp14:anchorId="668BCFA3" wp14:editId="49AF0B7F">
                  <wp:simplePos x="0" y="0"/>
                  <wp:positionH relativeFrom="rightMargin">
                    <wp:posOffset>-422275</wp:posOffset>
                  </wp:positionH>
                  <wp:positionV relativeFrom="paragraph">
                    <wp:posOffset>-69850</wp:posOffset>
                  </wp:positionV>
                  <wp:extent cx="200025" cy="213995"/>
                  <wp:effectExtent l="0" t="0" r="0" b="0"/>
                  <wp:wrapNone/>
                  <wp:docPr id="2000709397" name="Grafik 200070939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CCF7DC"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Pr>
                <w:noProof/>
                <w:sz w:val="24"/>
                <w:lang w:eastAsia="de-DE"/>
              </w:rPr>
              <w:t>oder</w:t>
            </w:r>
          </w:p>
          <w:p w14:paraId="704D74EE"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61344" behindDoc="0" locked="0" layoutInCell="0" allowOverlap="1" wp14:anchorId="2D96B2EE" wp14:editId="7DAF5078">
                  <wp:simplePos x="0" y="0"/>
                  <wp:positionH relativeFrom="rightMargin">
                    <wp:posOffset>-493395</wp:posOffset>
                  </wp:positionH>
                  <wp:positionV relativeFrom="paragraph">
                    <wp:posOffset>114935</wp:posOffset>
                  </wp:positionV>
                  <wp:extent cx="409575" cy="201295"/>
                  <wp:effectExtent l="0" t="0" r="0" b="8255"/>
                  <wp:wrapNone/>
                  <wp:docPr id="710370917" name="Grafik 71037091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3843" name="Grafik 1167813843"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A18182" w14:textId="77777777"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03F22329" w14:textId="77777777" w:rsidR="00E712CE" w:rsidRDefault="00E712CE" w:rsidP="00E712CE">
            <w:pPr>
              <w:jc w:val="center"/>
              <w:cnfStyle w:val="000000100000" w:firstRow="0" w:lastRow="0" w:firstColumn="0" w:lastColumn="0" w:oddVBand="0" w:evenVBand="0" w:oddHBand="1"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tcPr>
          <w:p w14:paraId="78EA574F" w14:textId="77777777" w:rsidR="00E712CE" w:rsidRPr="00630472" w:rsidRDefault="00E712CE" w:rsidP="00E712CE">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Aufgabe 2: </w:t>
            </w:r>
          </w:p>
          <w:p w14:paraId="7B3B8195" w14:textId="2BF1817F" w:rsidR="00E712CE" w:rsidRDefault="00E712CE" w:rsidP="00E712CE">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1D5BD3">
              <w:rPr>
                <w:sz w:val="22"/>
              </w:rPr>
              <w:t xml:space="preserve">Die Lernenden bereiten die Gerichte </w:t>
            </w:r>
            <w:r w:rsidR="00BB0D2D" w:rsidRPr="001D5BD3">
              <w:rPr>
                <w:sz w:val="22"/>
              </w:rPr>
              <w:t>gemäß dem überarbeiteten Rezept</w:t>
            </w:r>
            <w:r w:rsidRPr="001D5BD3">
              <w:rPr>
                <w:sz w:val="22"/>
              </w:rPr>
              <w:t xml:space="preserve"> zu und richten vier Teller an. Bei Bedarf können sie die gestufte Hilfe „Gerichte appetitlich anrichten“ zur Unterstützung nutzen.</w:t>
            </w:r>
          </w:p>
        </w:tc>
        <w:tc>
          <w:tcPr>
            <w:tcW w:w="2268" w:type="dxa"/>
            <w:tcBorders>
              <w:top w:val="single" w:sz="4" w:space="0" w:color="auto"/>
              <w:left w:val="single" w:sz="4" w:space="0" w:color="auto"/>
              <w:bottom w:val="single" w:sz="4" w:space="0" w:color="auto"/>
              <w:right w:val="single" w:sz="4" w:space="0" w:color="auto"/>
            </w:tcBorders>
          </w:tcPr>
          <w:p w14:paraId="34E718FB" w14:textId="5B371CAD"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Gestufte Hilfe: Gerichte appetitlich anrichten.</w:t>
            </w:r>
          </w:p>
        </w:tc>
        <w:tc>
          <w:tcPr>
            <w:tcW w:w="1276" w:type="dxa"/>
            <w:tcBorders>
              <w:top w:val="single" w:sz="4" w:space="0" w:color="auto"/>
              <w:left w:val="single" w:sz="4" w:space="0" w:color="auto"/>
              <w:bottom w:val="single" w:sz="4" w:space="0" w:color="auto"/>
              <w:right w:val="single" w:sz="4" w:space="0" w:color="auto"/>
            </w:tcBorders>
          </w:tcPr>
          <w:p w14:paraId="20B625BC" w14:textId="19DD31F2"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60´</w:t>
            </w:r>
          </w:p>
        </w:tc>
      </w:tr>
      <w:tr w:rsidR="00E712CE" w14:paraId="608BD320" w14:textId="77777777" w:rsidTr="00942E7A">
        <w:trPr>
          <w:trHeight w:val="61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3295E406" w14:textId="6B01B323" w:rsidR="00E712CE" w:rsidRPr="00BD0496" w:rsidRDefault="00E712CE" w:rsidP="00E712CE">
            <w:pPr>
              <w:jc w:val="cente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3B598F39" w14:textId="77777777"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1947008" behindDoc="0" locked="0" layoutInCell="0" allowOverlap="1" wp14:anchorId="7FE53432" wp14:editId="5C7B350E">
                  <wp:simplePos x="0" y="0"/>
                  <wp:positionH relativeFrom="rightMargin">
                    <wp:posOffset>-330835</wp:posOffset>
                  </wp:positionH>
                  <wp:positionV relativeFrom="paragraph">
                    <wp:posOffset>34290</wp:posOffset>
                  </wp:positionV>
                  <wp:extent cx="200025" cy="213995"/>
                  <wp:effectExtent l="0" t="0" r="9525" b="0"/>
                  <wp:wrapNone/>
                  <wp:docPr id="1980555555" name="Grafik 1980555555"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75D85DC3" w14:textId="77777777"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0891FCCD" w14:textId="593CCE01"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Reflexion:</w:t>
            </w:r>
          </w:p>
          <w:p w14:paraId="639BFACB" w14:textId="79059B52" w:rsidR="00E712CE" w:rsidRPr="00CF45A7"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i/>
                <w:iCs/>
                <w:sz w:val="22"/>
              </w:rPr>
            </w:pPr>
            <w:r w:rsidRPr="00630472">
              <w:rPr>
                <w:rFonts w:cs="Arial"/>
                <w:sz w:val="22"/>
              </w:rPr>
              <w:t>Im Rahmen einer Befragung reflektieren die Lernenden sowohl ihren fachlichen als auch ihren überfachlichen Lernfortschritt.</w:t>
            </w:r>
          </w:p>
        </w:tc>
        <w:tc>
          <w:tcPr>
            <w:tcW w:w="2268" w:type="dxa"/>
            <w:tcBorders>
              <w:top w:val="single" w:sz="4" w:space="0" w:color="auto"/>
              <w:left w:val="single" w:sz="4" w:space="0" w:color="auto"/>
              <w:bottom w:val="single" w:sz="4" w:space="0" w:color="auto"/>
              <w:right w:val="single" w:sz="4" w:space="0" w:color="auto"/>
            </w:tcBorders>
          </w:tcPr>
          <w:p w14:paraId="71F13208" w14:textId="651F8BE9"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Moodle-Aktivität: Befragung</w:t>
            </w:r>
          </w:p>
        </w:tc>
        <w:tc>
          <w:tcPr>
            <w:tcW w:w="1276" w:type="dxa"/>
            <w:tcBorders>
              <w:top w:val="single" w:sz="4" w:space="0" w:color="auto"/>
              <w:left w:val="single" w:sz="4" w:space="0" w:color="auto"/>
              <w:bottom w:val="single" w:sz="4" w:space="0" w:color="auto"/>
              <w:right w:val="single" w:sz="4" w:space="0" w:color="auto"/>
            </w:tcBorders>
          </w:tcPr>
          <w:p w14:paraId="4D195983" w14:textId="5476A5E3"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5‘</w:t>
            </w:r>
          </w:p>
        </w:tc>
      </w:tr>
      <w:tr w:rsidR="00E712CE" w14:paraId="548F6107" w14:textId="77777777" w:rsidTr="00213DB1">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763118BF" w14:textId="3EEEBCA0" w:rsidR="00E712CE" w:rsidRPr="00F370CE" w:rsidRDefault="00E712CE" w:rsidP="00E712CE">
            <w:pPr>
              <w:rPr>
                <w:sz w:val="22"/>
              </w:rPr>
            </w:pPr>
            <w:r>
              <w:rPr>
                <w:sz w:val="22"/>
              </w:rPr>
              <w:t>Lernschritt 2.2: Gerichte beurteilen</w:t>
            </w:r>
          </w:p>
        </w:tc>
      </w:tr>
      <w:tr w:rsidR="00E712CE" w14:paraId="761F1080" w14:textId="77777777" w:rsidTr="00942E7A">
        <w:trPr>
          <w:trHeight w:val="61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7DB2A7B5" w14:textId="615DC672" w:rsidR="00E712CE" w:rsidRPr="00CF45A7" w:rsidRDefault="00BB0D2D" w:rsidP="00E712CE">
            <w:pPr>
              <w:jc w:val="center"/>
              <w:rPr>
                <w:b w:val="0"/>
                <w:bCs w:val="0"/>
                <w:noProof/>
                <w:sz w:val="24"/>
                <w:lang w:eastAsia="de-DE"/>
              </w:rPr>
            </w:pPr>
            <w:r>
              <w:rPr>
                <w:b w:val="0"/>
                <w:bCs w:val="0"/>
                <w:noProof/>
                <w:sz w:val="24"/>
                <w:lang w:eastAsia="de-DE"/>
              </w:rPr>
              <w:t>a</w:t>
            </w:r>
            <w:r w:rsidR="00E712CE">
              <w:rPr>
                <w:b w:val="0"/>
                <w:bCs w:val="0"/>
                <w:noProof/>
                <w:sz w:val="24"/>
                <w:lang w:eastAsia="de-DE"/>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49D8B441" w14:textId="30C524EB"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rFonts w:cs="Tahoma"/>
                <w:noProof/>
                <w:color w:val="FFFFFF" w:themeColor="background1"/>
                <w:sz w:val="24"/>
                <w:szCs w:val="24"/>
                <w:lang w:eastAsia="de-DE"/>
              </w:rPr>
              <w:drawing>
                <wp:anchor distT="0" distB="0" distL="114300" distR="114300" simplePos="0" relativeHeight="251962368" behindDoc="0" locked="0" layoutInCell="0" allowOverlap="1" wp14:anchorId="213734C4" wp14:editId="31F9F00F">
                  <wp:simplePos x="0" y="0"/>
                  <wp:positionH relativeFrom="rightMargin">
                    <wp:posOffset>-350520</wp:posOffset>
                  </wp:positionH>
                  <wp:positionV relativeFrom="paragraph">
                    <wp:posOffset>37465</wp:posOffset>
                  </wp:positionV>
                  <wp:extent cx="200025" cy="213995"/>
                  <wp:effectExtent l="0" t="0" r="0" b="0"/>
                  <wp:wrapNone/>
                  <wp:docPr id="684376941" name="Grafik 68437694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1987F1DD" w14:textId="4F080F3B"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 </w:t>
            </w:r>
            <w:r w:rsidR="00BB0D2D">
              <w:rPr>
                <w:rFonts w:cs="Arial"/>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13016044" w14:textId="77777777"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Einstieg:</w:t>
            </w:r>
          </w:p>
          <w:p w14:paraId="069F9261" w14:textId="22E91884" w:rsidR="00E712CE" w:rsidRPr="00213DB1"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i/>
                <w:iCs/>
                <w:sz w:val="22"/>
              </w:rPr>
            </w:pPr>
            <w:r w:rsidRPr="00630472">
              <w:rPr>
                <w:rFonts w:cs="Arial"/>
                <w:sz w:val="22"/>
              </w:rPr>
              <w:t>Die Lernenden erhalten verschiedene ausführliche Beschreibungen von Gerichten. In einer Multiple-</w:t>
            </w:r>
            <w:r w:rsidRPr="00630472">
              <w:rPr>
                <w:rFonts w:cs="Arial"/>
                <w:sz w:val="22"/>
              </w:rPr>
              <w:lastRenderedPageBreak/>
              <w:t>Choice-Aufgabe sollen sie erkennen, um welches Gericht es sich jeweils handelt.</w:t>
            </w:r>
          </w:p>
        </w:tc>
        <w:tc>
          <w:tcPr>
            <w:tcW w:w="2268" w:type="dxa"/>
            <w:tcBorders>
              <w:top w:val="single" w:sz="4" w:space="0" w:color="auto"/>
              <w:left w:val="single" w:sz="4" w:space="0" w:color="auto"/>
              <w:bottom w:val="single" w:sz="4" w:space="0" w:color="auto"/>
              <w:right w:val="single" w:sz="4" w:space="0" w:color="auto"/>
            </w:tcBorders>
          </w:tcPr>
          <w:p w14:paraId="32BF3B1A" w14:textId="048B65F9"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lastRenderedPageBreak/>
              <w:t>H5P: Präsentation</w:t>
            </w:r>
          </w:p>
        </w:tc>
        <w:tc>
          <w:tcPr>
            <w:tcW w:w="1276" w:type="dxa"/>
            <w:tcBorders>
              <w:top w:val="single" w:sz="4" w:space="0" w:color="auto"/>
              <w:left w:val="single" w:sz="4" w:space="0" w:color="auto"/>
              <w:bottom w:val="single" w:sz="4" w:space="0" w:color="auto"/>
              <w:right w:val="single" w:sz="4" w:space="0" w:color="auto"/>
            </w:tcBorders>
          </w:tcPr>
          <w:p w14:paraId="6D4B2032" w14:textId="72D3C723"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5‘</w:t>
            </w:r>
          </w:p>
        </w:tc>
      </w:tr>
      <w:tr w:rsidR="00E712CE" w14:paraId="5FFC36F1" w14:textId="77777777" w:rsidTr="00942E7A">
        <w:trPr>
          <w:cnfStyle w:val="000000100000" w:firstRow="0" w:lastRow="0" w:firstColumn="0" w:lastColumn="0" w:oddVBand="0" w:evenVBand="0" w:oddHBand="1" w:evenHBand="0" w:firstRowFirstColumn="0" w:firstRowLastColumn="0" w:lastRowFirstColumn="0" w:lastRowLastColumn="0"/>
          <w:trHeight w:val="1685"/>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0C905E6" w14:textId="0FA71EB8" w:rsidR="00E712CE" w:rsidRDefault="00305B32" w:rsidP="00E712CE">
            <w:pPr>
              <w:jc w:val="center"/>
              <w:rPr>
                <w:b w:val="0"/>
                <w:bCs w:val="0"/>
                <w:noProof/>
                <w:sz w:val="24"/>
                <w:lang w:eastAsia="de-DE"/>
              </w:rPr>
            </w:pPr>
            <w:r>
              <w:rPr>
                <w:b w:val="0"/>
                <w:bCs w:val="0"/>
                <w:noProof/>
                <w:sz w:val="24"/>
                <w:lang w:eastAsia="de-DE"/>
              </w:rPr>
              <w:t>a, k, b</w:t>
            </w:r>
          </w:p>
        </w:tc>
        <w:tc>
          <w:tcPr>
            <w:tcW w:w="993" w:type="dxa"/>
            <w:tcBorders>
              <w:top w:val="single" w:sz="4" w:space="0" w:color="auto"/>
              <w:left w:val="single" w:sz="4" w:space="0" w:color="auto"/>
              <w:bottom w:val="single" w:sz="4" w:space="0" w:color="auto"/>
              <w:right w:val="single" w:sz="4" w:space="0" w:color="auto"/>
            </w:tcBorders>
            <w:vAlign w:val="center"/>
          </w:tcPr>
          <w:p w14:paraId="25C9DD69" w14:textId="1015CF0A" w:rsidR="00E712CE" w:rsidRDefault="00305B32"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63392" behindDoc="0" locked="0" layoutInCell="0" allowOverlap="1" wp14:anchorId="32FC45D4" wp14:editId="2EEC154D">
                  <wp:simplePos x="0" y="0"/>
                  <wp:positionH relativeFrom="rightMargin">
                    <wp:posOffset>-304165</wp:posOffset>
                  </wp:positionH>
                  <wp:positionV relativeFrom="paragraph">
                    <wp:posOffset>374650</wp:posOffset>
                  </wp:positionV>
                  <wp:extent cx="200025" cy="213995"/>
                  <wp:effectExtent l="0" t="0" r="0" b="0"/>
                  <wp:wrapNone/>
                  <wp:docPr id="392071687" name="Grafik 39207168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386837" name="Grafik 1232386837"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712CE">
              <w:rPr>
                <w:rFonts w:cs="Tahoma"/>
                <w:noProof/>
                <w:color w:val="FFFFFF" w:themeColor="background1"/>
                <w:sz w:val="24"/>
                <w:szCs w:val="24"/>
                <w:lang w:eastAsia="de-DE"/>
              </w:rPr>
              <w:t xml:space="preserve">             </w:t>
            </w:r>
          </w:p>
          <w:p w14:paraId="5AF404B9" w14:textId="6FAB0CC5"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64416" behindDoc="0" locked="0" layoutInCell="0" allowOverlap="1" wp14:anchorId="327ABA62" wp14:editId="2C28A91A">
                  <wp:simplePos x="0" y="0"/>
                  <wp:positionH relativeFrom="rightMargin">
                    <wp:posOffset>-473710</wp:posOffset>
                  </wp:positionH>
                  <wp:positionV relativeFrom="paragraph">
                    <wp:posOffset>1973580</wp:posOffset>
                  </wp:positionV>
                  <wp:extent cx="409575" cy="201295"/>
                  <wp:effectExtent l="0" t="0" r="0" b="8255"/>
                  <wp:wrapNone/>
                  <wp:docPr id="1781632380" name="Grafik 1781632380"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3843" name="Grafik 1167813843"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5E660193" w14:textId="712638F9" w:rsidR="00E712CE" w:rsidRDefault="00305B32" w:rsidP="00E712CE">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proofErr w:type="spellStart"/>
            <w:r>
              <w:rPr>
                <w:sz w:val="22"/>
              </w:rPr>
              <w:t>koop</w:t>
            </w:r>
            <w:proofErr w:type="spellEnd"/>
            <w:r>
              <w:rPr>
                <w:sz w:val="22"/>
              </w:rPr>
              <w:t>.</w:t>
            </w:r>
          </w:p>
        </w:tc>
        <w:tc>
          <w:tcPr>
            <w:tcW w:w="3402" w:type="dxa"/>
            <w:tcBorders>
              <w:top w:val="single" w:sz="4" w:space="0" w:color="auto"/>
              <w:left w:val="single" w:sz="4" w:space="0" w:color="auto"/>
              <w:bottom w:val="single" w:sz="4" w:space="0" w:color="auto"/>
              <w:right w:val="single" w:sz="4" w:space="0" w:color="auto"/>
            </w:tcBorders>
          </w:tcPr>
          <w:p w14:paraId="29954D9F" w14:textId="11A56E6B"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Aufgabe 1 </w:t>
            </w:r>
          </w:p>
          <w:p w14:paraId="480F962C"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sidRPr="00213DB1">
              <w:rPr>
                <w:sz w:val="22"/>
              </w:rPr>
              <w:t>1.</w:t>
            </w:r>
            <w:r>
              <w:rPr>
                <w:sz w:val="22"/>
              </w:rPr>
              <w:t xml:space="preserve"> </w:t>
            </w:r>
            <w:r w:rsidRPr="001D5BD3">
              <w:rPr>
                <w:sz w:val="22"/>
              </w:rPr>
              <w:t>Lernende auf Niveau A bearbeiten eine H5P-Übung, in der Adjektive den Kategorien Aussehen, Beschaffenheit und Geschmack zugeordnet werden müssen. Lernende auf Niveau B erhalten die gleiche Übersicht, denken sich die passenden Adjektive jedoch selbst aus. Als gestufte Hilfe kann ein Wortgitterrätsel zur Unterstützung genutzt werden.</w:t>
            </w:r>
          </w:p>
          <w:p w14:paraId="5303BF47" w14:textId="03314223" w:rsidR="00E712CE" w:rsidRPr="00213DB1"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2. </w:t>
            </w:r>
            <w:r w:rsidRPr="001D5BD3">
              <w:rPr>
                <w:sz w:val="22"/>
              </w:rPr>
              <w:t>Im Anschluss an diese Übung suchen sich die Lernenden eine Partnerin oder einen Partner mit ähnlichem Lerntempo. In diesem Tandem beschreiben sie einander ihr Lieblingsgericht ausführlich und unter Verwendung der zuvor erarbeiteten Adjektive.</w:t>
            </w:r>
          </w:p>
        </w:tc>
        <w:tc>
          <w:tcPr>
            <w:tcW w:w="2268" w:type="dxa"/>
            <w:tcBorders>
              <w:top w:val="single" w:sz="4" w:space="0" w:color="auto"/>
              <w:left w:val="single" w:sz="4" w:space="0" w:color="auto"/>
              <w:bottom w:val="single" w:sz="4" w:space="0" w:color="auto"/>
              <w:right w:val="single" w:sz="4" w:space="0" w:color="auto"/>
            </w:tcBorders>
          </w:tcPr>
          <w:p w14:paraId="47315D4D"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H5P: Begriffe zuordnen</w:t>
            </w:r>
          </w:p>
          <w:p w14:paraId="51CDE008" w14:textId="2F71260E"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Tabelle und Wortgitterrätsel</w:t>
            </w:r>
          </w:p>
        </w:tc>
        <w:tc>
          <w:tcPr>
            <w:tcW w:w="1276" w:type="dxa"/>
            <w:tcBorders>
              <w:top w:val="single" w:sz="4" w:space="0" w:color="auto"/>
              <w:left w:val="single" w:sz="4" w:space="0" w:color="auto"/>
              <w:bottom w:val="single" w:sz="4" w:space="0" w:color="auto"/>
              <w:right w:val="single" w:sz="4" w:space="0" w:color="auto"/>
            </w:tcBorders>
          </w:tcPr>
          <w:p w14:paraId="6218798E" w14:textId="51390201"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20‘</w:t>
            </w:r>
          </w:p>
        </w:tc>
      </w:tr>
      <w:tr w:rsidR="00E712CE" w14:paraId="4AE3823A" w14:textId="77777777" w:rsidTr="00942E7A">
        <w:trPr>
          <w:trHeight w:val="986"/>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9D4AD24" w14:textId="6472441D" w:rsidR="00E712CE" w:rsidRPr="00466016" w:rsidRDefault="00305B32" w:rsidP="00E712CE">
            <w:pPr>
              <w:jc w:val="center"/>
              <w:rPr>
                <w:rFonts w:cs="Tahoma"/>
                <w:b w:val="0"/>
                <w:bCs w:val="0"/>
                <w:noProof/>
                <w:color w:val="FFFFFF" w:themeColor="background1"/>
                <w:sz w:val="24"/>
                <w:szCs w:val="24"/>
                <w:lang w:eastAsia="de-DE"/>
              </w:rPr>
            </w:pPr>
            <w:r w:rsidRPr="00305B32">
              <w:rPr>
                <w:rFonts w:cs="Tahoma"/>
                <w:b w:val="0"/>
                <w:bCs w:val="0"/>
                <w:noProof/>
                <w:sz w:val="24"/>
                <w:szCs w:val="24"/>
                <w:lang w:eastAsia="de-DE"/>
              </w:rPr>
              <w:t>k, b</w:t>
            </w:r>
          </w:p>
        </w:tc>
        <w:tc>
          <w:tcPr>
            <w:tcW w:w="993" w:type="dxa"/>
            <w:tcBorders>
              <w:top w:val="single" w:sz="4" w:space="0" w:color="auto"/>
              <w:left w:val="single" w:sz="4" w:space="0" w:color="auto"/>
              <w:bottom w:val="single" w:sz="4" w:space="0" w:color="auto"/>
              <w:right w:val="single" w:sz="4" w:space="0" w:color="auto"/>
            </w:tcBorders>
            <w:vAlign w:val="center"/>
          </w:tcPr>
          <w:p w14:paraId="01847AEF" w14:textId="77777777" w:rsidR="00305B32" w:rsidRDefault="00E712CE" w:rsidP="00E712CE">
            <w:pPr>
              <w:cnfStyle w:val="000000000000" w:firstRow="0" w:lastRow="0" w:firstColumn="0" w:lastColumn="0" w:oddVBand="0" w:evenVBand="0" w:oddHBand="0" w:evenHBand="0" w:firstRowFirstColumn="0" w:firstRowLastColumn="0" w:lastRowFirstColumn="0" w:lastRowLastColumn="0"/>
              <w:rPr>
                <w:rFonts w:cs="Arial"/>
                <w:i/>
                <w:sz w:val="22"/>
              </w:rPr>
            </w:pPr>
            <w:r>
              <w:rPr>
                <w:rFonts w:cs="Tahoma"/>
                <w:noProof/>
                <w:color w:val="FFFFFF" w:themeColor="background1"/>
                <w:sz w:val="24"/>
                <w:szCs w:val="24"/>
                <w:lang w:eastAsia="de-DE"/>
              </w:rPr>
              <w:drawing>
                <wp:inline distT="0" distB="0" distL="0" distR="0" wp14:anchorId="57330A6C" wp14:editId="7E30AB4D">
                  <wp:extent cx="429769" cy="259081"/>
                  <wp:effectExtent l="0" t="0" r="8890" b="7620"/>
                  <wp:docPr id="1493819448" name="Grafik 1493819448"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7836" name="Grafik 1" descr="Ein Bild, das Schwarz, Dunkelhei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769" cy="259081"/>
                          </a:xfrm>
                          <a:prstGeom prst="rect">
                            <a:avLst/>
                          </a:prstGeom>
                        </pic:spPr>
                      </pic:pic>
                    </a:graphicData>
                  </a:graphic>
                </wp:inline>
              </w:drawing>
            </w:r>
          </w:p>
          <w:p w14:paraId="330A494C" w14:textId="77777777" w:rsidR="00305B32" w:rsidRDefault="00305B32" w:rsidP="00E712CE">
            <w:pPr>
              <w:cnfStyle w:val="000000000000" w:firstRow="0" w:lastRow="0" w:firstColumn="0" w:lastColumn="0" w:oddVBand="0" w:evenVBand="0" w:oddHBand="0" w:evenHBand="0" w:firstRowFirstColumn="0" w:firstRowLastColumn="0" w:lastRowFirstColumn="0" w:lastRowLastColumn="0"/>
              <w:rPr>
                <w:rFonts w:cs="Arial"/>
                <w:i/>
                <w:sz w:val="22"/>
              </w:rPr>
            </w:pPr>
          </w:p>
          <w:p w14:paraId="1F032602" w14:textId="2CAAA707" w:rsidR="00E712CE" w:rsidRPr="00F370CE" w:rsidRDefault="00305B32" w:rsidP="00E712CE">
            <w:pPr>
              <w:cnfStyle w:val="000000000000" w:firstRow="0" w:lastRow="0" w:firstColumn="0" w:lastColumn="0" w:oddVBand="0" w:evenVBand="0" w:oddHBand="0" w:evenHBand="0" w:firstRowFirstColumn="0" w:firstRowLastColumn="0" w:lastRowFirstColumn="0" w:lastRowLastColumn="0"/>
              <w:rPr>
                <w:rFonts w:cs="Arial"/>
                <w:i/>
                <w:sz w:val="22"/>
              </w:rPr>
            </w:pPr>
            <w:r w:rsidRPr="00F370CE">
              <w:rPr>
                <w:noProof/>
                <w:sz w:val="24"/>
                <w:lang w:eastAsia="de-DE"/>
              </w:rPr>
              <w:drawing>
                <wp:anchor distT="0" distB="0" distL="114300" distR="114300" simplePos="0" relativeHeight="251976704" behindDoc="0" locked="0" layoutInCell="0" allowOverlap="1" wp14:anchorId="29D676C9" wp14:editId="5163D6B4">
                  <wp:simplePos x="0" y="0"/>
                  <wp:positionH relativeFrom="rightMargin">
                    <wp:posOffset>-499745</wp:posOffset>
                  </wp:positionH>
                  <wp:positionV relativeFrom="paragraph">
                    <wp:posOffset>898525</wp:posOffset>
                  </wp:positionV>
                  <wp:extent cx="238125" cy="238125"/>
                  <wp:effectExtent l="0" t="0" r="9525" b="9525"/>
                  <wp:wrapNone/>
                  <wp:docPr id="1262031756" name="Grafik 1262031756"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51565" name="Grafik 799951565" descr="Ein Bild, das Schwarz, Dunkelheit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12CE" w:rsidRPr="00F370CE">
              <w:rPr>
                <w:rFonts w:cs="Arial"/>
                <w:i/>
                <w:sz w:val="22"/>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56D5CBBB" w14:textId="77777777"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6E7A4258"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Aufgabe 2:</w:t>
            </w:r>
          </w:p>
          <w:p w14:paraId="28B052E2" w14:textId="0FA19602"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Zur Bearbeitung dieser Aufgabe gibt es zwei Varianten. </w:t>
            </w:r>
          </w:p>
          <w:p w14:paraId="5892A0C0" w14:textId="77FDA809"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970AB3">
              <w:rPr>
                <w:b/>
                <w:bCs/>
                <w:sz w:val="22"/>
              </w:rPr>
              <w:t>Variante 1:</w:t>
            </w:r>
            <w:r>
              <w:rPr>
                <w:sz w:val="22"/>
              </w:rPr>
              <w:t xml:space="preserve"> Die </w:t>
            </w:r>
            <w:proofErr w:type="spellStart"/>
            <w:r>
              <w:rPr>
                <w:sz w:val="22"/>
              </w:rPr>
              <w:t>SuS</w:t>
            </w:r>
            <w:proofErr w:type="spellEnd"/>
            <w:r>
              <w:rPr>
                <w:sz w:val="22"/>
              </w:rPr>
              <w:t xml:space="preserve"> beurteilen die in LS 2.1 zubereiteten Speisen. Dies setzt jedoch zwingend voraus, dass dieser Lernschritt zuvor bearbeitet wurde und sich der Lernschritt 2.2 direkt anschließt, da es sich bei den Gerichten um verderbliche Waren handelt.</w:t>
            </w:r>
          </w:p>
          <w:p w14:paraId="047ACC54" w14:textId="5CF13F38"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970AB3">
              <w:rPr>
                <w:b/>
                <w:bCs/>
                <w:sz w:val="22"/>
              </w:rPr>
              <w:t>Variante 2:</w:t>
            </w:r>
            <w:r>
              <w:rPr>
                <w:sz w:val="22"/>
              </w:rPr>
              <w:t xml:space="preserve"> Zur Bearbeitung des LS bringen die </w:t>
            </w:r>
            <w:proofErr w:type="spellStart"/>
            <w:r>
              <w:rPr>
                <w:sz w:val="22"/>
              </w:rPr>
              <w:t>SuS</w:t>
            </w:r>
            <w:proofErr w:type="spellEnd"/>
            <w:r>
              <w:rPr>
                <w:sz w:val="22"/>
              </w:rPr>
              <w:t xml:space="preserve"> als Hausaufgabe ein kleines kaltes Gericht mit in den Unterricht, bzw. bereiten dieses vor Ort zu. Diese Speisen dienen dann der Beurteilung. </w:t>
            </w:r>
          </w:p>
          <w:p w14:paraId="2C90BA3A" w14:textId="0298C025"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 xml:space="preserve">Beide Varianten folgen dann dem nun beschriebenen Vorgehen: </w:t>
            </w:r>
          </w:p>
          <w:p w14:paraId="37CCD6DD"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p>
          <w:p w14:paraId="310E067A" w14:textId="444BFA5F"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630472">
              <w:rPr>
                <w:sz w:val="22"/>
              </w:rPr>
              <w:t xml:space="preserve">1. </w:t>
            </w:r>
            <w:r>
              <w:rPr>
                <w:sz w:val="22"/>
              </w:rPr>
              <w:t>Die</w:t>
            </w:r>
            <w:r w:rsidRPr="00630472">
              <w:rPr>
                <w:sz w:val="22"/>
              </w:rPr>
              <w:t xml:space="preserve"> zubereiteten Speisen</w:t>
            </w:r>
            <w:r>
              <w:rPr>
                <w:sz w:val="22"/>
              </w:rPr>
              <w:t xml:space="preserve"> aus Variante 1 oder 2</w:t>
            </w:r>
            <w:r w:rsidRPr="00630472">
              <w:rPr>
                <w:sz w:val="22"/>
              </w:rPr>
              <w:t xml:space="preserve"> sollen nun beurteilt werden. Dafür steht ein Beurteilungsbogen im Excel-Format zur Verfügung. Die Vorgehensweise zum Ausfüllen der Bewertungsmatrix wird in einem Erklärvideo als gestufte Hilfe erläutert</w:t>
            </w:r>
            <w:r>
              <w:rPr>
                <w:sz w:val="22"/>
              </w:rPr>
              <w:t>.</w:t>
            </w:r>
          </w:p>
          <w:p w14:paraId="0C513563"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sidRPr="00630472">
              <w:rPr>
                <w:sz w:val="22"/>
              </w:rPr>
              <w:lastRenderedPageBreak/>
              <w:t>2. Im Anschluss an die Beurteilungsphase präsentieren die Gruppen ihre Ergebnisse im Plenum und begründen ihre Entscheidung.</w:t>
            </w:r>
          </w:p>
          <w:p w14:paraId="02A83150" w14:textId="21F3B3AB" w:rsidR="00305B32" w:rsidRPr="00A11FEE" w:rsidRDefault="00305B32" w:rsidP="00E712CE">
            <w:pPr>
              <w:cnfStyle w:val="000000000000" w:firstRow="0" w:lastRow="0" w:firstColumn="0" w:lastColumn="0" w:oddVBand="0" w:evenVBand="0" w:oddHBand="0" w:evenHBand="0" w:firstRowFirstColumn="0" w:firstRowLastColumn="0" w:lastRowFirstColumn="0" w:lastRowLastColumn="0"/>
            </w:pPr>
            <w:r w:rsidRPr="00305B32">
              <w:rPr>
                <w:rFonts w:cs="Arial"/>
                <w:b/>
                <w:bCs/>
                <w:sz w:val="22"/>
              </w:rPr>
              <w:t>Hinweis:</w:t>
            </w:r>
            <w:r>
              <w:rPr>
                <w:rFonts w:cs="Arial"/>
                <w:sz w:val="22"/>
              </w:rPr>
              <w:t xml:space="preserve"> Der Beurteilungsbogen liegt als PDF-Annotation direkt unter der Aufgabe. Dieser wird beim Download gegebenenfalls nicht richtig übertragen, so dass dieser bei Bedarf manuell hochgeladen werden muss.</w:t>
            </w:r>
          </w:p>
        </w:tc>
        <w:tc>
          <w:tcPr>
            <w:tcW w:w="2268" w:type="dxa"/>
            <w:tcBorders>
              <w:top w:val="single" w:sz="4" w:space="0" w:color="auto"/>
              <w:left w:val="single" w:sz="4" w:space="0" w:color="auto"/>
              <w:bottom w:val="single" w:sz="4" w:space="0" w:color="auto"/>
              <w:right w:val="single" w:sz="4" w:space="0" w:color="auto"/>
            </w:tcBorders>
          </w:tcPr>
          <w:p w14:paraId="02B0250B" w14:textId="2F517539" w:rsidR="00E712CE" w:rsidRDefault="00E712CE" w:rsidP="00E712CE">
            <w:pPr>
              <w:cnfStyle w:val="000000000000" w:firstRow="0" w:lastRow="0" w:firstColumn="0" w:lastColumn="0" w:oddVBand="0" w:evenVBand="0" w:oddHBand="0" w:evenHBand="0" w:firstRowFirstColumn="0" w:firstRowLastColumn="0" w:lastRowFirstColumn="0" w:lastRowLastColumn="0"/>
              <w:rPr>
                <w:rFonts w:cs="Arial"/>
                <w:iCs/>
                <w:sz w:val="22"/>
              </w:rPr>
            </w:pPr>
            <w:proofErr w:type="spellStart"/>
            <w:r>
              <w:rPr>
                <w:rFonts w:cs="Arial"/>
                <w:iCs/>
                <w:sz w:val="22"/>
              </w:rPr>
              <w:lastRenderedPageBreak/>
              <w:t>Moodle</w:t>
            </w:r>
            <w:proofErr w:type="spellEnd"/>
            <w:r>
              <w:rPr>
                <w:rFonts w:cs="Arial"/>
                <w:iCs/>
                <w:sz w:val="22"/>
              </w:rPr>
              <w:t xml:space="preserve">-Aktivität: </w:t>
            </w:r>
            <w:r w:rsidR="002C0FF2">
              <w:rPr>
                <w:rFonts w:cs="Arial"/>
                <w:iCs/>
                <w:sz w:val="22"/>
              </w:rPr>
              <w:t>PDF-Annotation</w:t>
            </w:r>
          </w:p>
          <w:p w14:paraId="09788BEE" w14:textId="693560E8" w:rsidR="00E712CE" w:rsidRPr="00466016" w:rsidRDefault="00E712CE" w:rsidP="00E712CE">
            <w:pPr>
              <w:cnfStyle w:val="000000000000" w:firstRow="0" w:lastRow="0" w:firstColumn="0" w:lastColumn="0" w:oddVBand="0" w:evenVBand="0" w:oddHBand="0" w:evenHBand="0" w:firstRowFirstColumn="0" w:firstRowLastColumn="0" w:lastRowFirstColumn="0" w:lastRowLastColumn="0"/>
              <w:rPr>
                <w:rFonts w:cs="Arial"/>
                <w:iCs/>
                <w:sz w:val="22"/>
              </w:rPr>
            </w:pPr>
            <w:r>
              <w:rPr>
                <w:rFonts w:cs="Arial"/>
                <w:iCs/>
                <w:sz w:val="22"/>
              </w:rPr>
              <w:t>Erklärvideo</w:t>
            </w:r>
          </w:p>
        </w:tc>
        <w:tc>
          <w:tcPr>
            <w:tcW w:w="1276" w:type="dxa"/>
            <w:tcBorders>
              <w:top w:val="single" w:sz="4" w:space="0" w:color="auto"/>
              <w:left w:val="single" w:sz="4" w:space="0" w:color="auto"/>
              <w:bottom w:val="single" w:sz="4" w:space="0" w:color="auto"/>
              <w:right w:val="single" w:sz="4" w:space="0" w:color="auto"/>
            </w:tcBorders>
          </w:tcPr>
          <w:p w14:paraId="709CCFF9" w14:textId="14E4844D"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40‘</w:t>
            </w:r>
          </w:p>
        </w:tc>
      </w:tr>
      <w:tr w:rsidR="00E712CE" w14:paraId="31DEAC65" w14:textId="77777777" w:rsidTr="00942E7A">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0EC8727" w14:textId="77777777" w:rsidR="00E712CE" w:rsidRPr="00466016" w:rsidRDefault="00E712CE" w:rsidP="00E712CE">
            <w:pPr>
              <w:jc w:val="center"/>
              <w:rPr>
                <w:rFonts w:cs="Tahoma"/>
                <w:noProof/>
                <w:sz w:val="24"/>
                <w:szCs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5D098EED" w14:textId="77777777"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52BCF6EF" w14:textId="77777777" w:rsidR="00E712CE" w:rsidRDefault="00E712CE" w:rsidP="00E712CE">
            <w:pPr>
              <w:jc w:val="center"/>
              <w:cnfStyle w:val="000000100000" w:firstRow="0" w:lastRow="0" w:firstColumn="0" w:lastColumn="0" w:oddVBand="0" w:evenVBand="0" w:oddHBand="1"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314A2B2F" w14:textId="77777777"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Ergebnissicherung: </w:t>
            </w:r>
          </w:p>
          <w:p w14:paraId="365A0AB0" w14:textId="582053B2"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Die Lernenden legen die Beurteilungsbögen im Studienordner ab.</w:t>
            </w:r>
          </w:p>
        </w:tc>
        <w:tc>
          <w:tcPr>
            <w:tcW w:w="2268" w:type="dxa"/>
            <w:tcBorders>
              <w:top w:val="single" w:sz="4" w:space="0" w:color="auto"/>
              <w:left w:val="single" w:sz="4" w:space="0" w:color="auto"/>
              <w:bottom w:val="single" w:sz="4" w:space="0" w:color="auto"/>
              <w:right w:val="single" w:sz="4" w:space="0" w:color="auto"/>
            </w:tcBorders>
          </w:tcPr>
          <w:p w14:paraId="3758CFF0" w14:textId="77777777" w:rsidR="00E712CE" w:rsidRPr="00466016" w:rsidRDefault="00E712CE" w:rsidP="00E712CE">
            <w:pPr>
              <w:cnfStyle w:val="000000100000" w:firstRow="0" w:lastRow="0" w:firstColumn="0" w:lastColumn="0" w:oddVBand="0" w:evenVBand="0" w:oddHBand="1" w:evenHBand="0" w:firstRowFirstColumn="0" w:firstRowLastColumn="0" w:lastRowFirstColumn="0" w:lastRowLastColumn="0"/>
              <w:rPr>
                <w:iCs/>
                <w:sz w:val="22"/>
              </w:rPr>
            </w:pPr>
          </w:p>
        </w:tc>
        <w:tc>
          <w:tcPr>
            <w:tcW w:w="1276" w:type="dxa"/>
            <w:tcBorders>
              <w:top w:val="single" w:sz="4" w:space="0" w:color="auto"/>
              <w:left w:val="single" w:sz="4" w:space="0" w:color="auto"/>
              <w:bottom w:val="single" w:sz="4" w:space="0" w:color="auto"/>
              <w:right w:val="single" w:sz="4" w:space="0" w:color="auto"/>
            </w:tcBorders>
          </w:tcPr>
          <w:p w14:paraId="652E0765" w14:textId="1AF6EE68"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5´</w:t>
            </w:r>
          </w:p>
        </w:tc>
      </w:tr>
      <w:tr w:rsidR="00E712CE" w14:paraId="2700D9C0" w14:textId="77777777" w:rsidTr="00942E7A">
        <w:trPr>
          <w:trHeight w:val="986"/>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6FAFFEF3" w14:textId="77777777" w:rsidR="00E712CE" w:rsidRPr="00466016" w:rsidRDefault="00E712CE" w:rsidP="00E712CE">
            <w:pPr>
              <w:jc w:val="center"/>
              <w:rPr>
                <w:rFonts w:cs="Tahoma"/>
                <w:noProof/>
                <w:sz w:val="24"/>
                <w:szCs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4DD496C7" w14:textId="418D800D"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65440" behindDoc="0" locked="0" layoutInCell="0" allowOverlap="1" wp14:anchorId="6C7647D7" wp14:editId="44A6E31E">
                  <wp:simplePos x="0" y="0"/>
                  <wp:positionH relativeFrom="rightMargin">
                    <wp:posOffset>-493395</wp:posOffset>
                  </wp:positionH>
                  <wp:positionV relativeFrom="paragraph">
                    <wp:posOffset>224155</wp:posOffset>
                  </wp:positionV>
                  <wp:extent cx="200025" cy="213995"/>
                  <wp:effectExtent l="0" t="0" r="9525" b="0"/>
                  <wp:wrapNone/>
                  <wp:docPr id="255033599" name="Grafik 25503359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6FA93CB6" w14:textId="1D405CFF" w:rsidR="00E712CE" w:rsidRDefault="00305B32" w:rsidP="00E712CE">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42EB5A74"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Reflexion:</w:t>
            </w:r>
          </w:p>
          <w:p w14:paraId="4A8B0BF3" w14:textId="4C03AF3C" w:rsidR="00E712CE" w:rsidRDefault="00E712CE" w:rsidP="00E712CE">
            <w:pPr>
              <w:cnfStyle w:val="000000000000" w:firstRow="0" w:lastRow="0" w:firstColumn="0" w:lastColumn="0" w:oddVBand="0" w:evenVBand="0" w:oddHBand="0" w:evenHBand="0" w:firstRowFirstColumn="0" w:firstRowLastColumn="0" w:lastRowFirstColumn="0" w:lastRowLastColumn="0"/>
              <w:rPr>
                <w:i/>
                <w:iCs/>
                <w:sz w:val="22"/>
              </w:rPr>
            </w:pPr>
            <w:r w:rsidRPr="00630472">
              <w:rPr>
                <w:sz w:val="22"/>
              </w:rPr>
              <w:t>Zum Abschluss reflektieren die Lernenden ihren fachlichen und überfachlichen Lernfortschritt anhand einer strukturierten Befragung.</w:t>
            </w:r>
          </w:p>
        </w:tc>
        <w:tc>
          <w:tcPr>
            <w:tcW w:w="2268" w:type="dxa"/>
            <w:tcBorders>
              <w:top w:val="single" w:sz="4" w:space="0" w:color="auto"/>
              <w:left w:val="single" w:sz="4" w:space="0" w:color="auto"/>
              <w:bottom w:val="single" w:sz="4" w:space="0" w:color="auto"/>
              <w:right w:val="single" w:sz="4" w:space="0" w:color="auto"/>
            </w:tcBorders>
          </w:tcPr>
          <w:p w14:paraId="5356509A" w14:textId="77777777" w:rsidR="00E712CE" w:rsidRPr="00466016" w:rsidRDefault="00E712CE" w:rsidP="00E712CE">
            <w:pPr>
              <w:cnfStyle w:val="000000000000" w:firstRow="0" w:lastRow="0" w:firstColumn="0" w:lastColumn="0" w:oddVBand="0" w:evenVBand="0" w:oddHBand="0" w:evenHBand="0" w:firstRowFirstColumn="0" w:firstRowLastColumn="0" w:lastRowFirstColumn="0" w:lastRowLastColumn="0"/>
              <w:rPr>
                <w:iCs/>
                <w:sz w:val="22"/>
              </w:rPr>
            </w:pPr>
          </w:p>
        </w:tc>
        <w:tc>
          <w:tcPr>
            <w:tcW w:w="1276" w:type="dxa"/>
            <w:tcBorders>
              <w:top w:val="single" w:sz="4" w:space="0" w:color="auto"/>
              <w:left w:val="single" w:sz="4" w:space="0" w:color="auto"/>
              <w:bottom w:val="single" w:sz="4" w:space="0" w:color="auto"/>
              <w:right w:val="single" w:sz="4" w:space="0" w:color="auto"/>
            </w:tcBorders>
          </w:tcPr>
          <w:p w14:paraId="315F104B" w14:textId="7E6B36BD"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r w:rsidR="00E712CE" w14:paraId="65C3B432" w14:textId="77777777" w:rsidTr="00942E7A">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9918" w:type="dxa"/>
            <w:gridSpan w:val="6"/>
            <w:tcBorders>
              <w:top w:val="single" w:sz="4" w:space="0" w:color="auto"/>
              <w:left w:val="single" w:sz="4" w:space="0" w:color="auto"/>
              <w:bottom w:val="single" w:sz="4" w:space="0" w:color="auto"/>
              <w:right w:val="single" w:sz="4" w:space="0" w:color="auto"/>
            </w:tcBorders>
            <w:vAlign w:val="center"/>
          </w:tcPr>
          <w:p w14:paraId="1507C2AA" w14:textId="165D70E4" w:rsidR="00E712CE" w:rsidRPr="00F370CE" w:rsidRDefault="00E712CE" w:rsidP="00E712CE">
            <w:pPr>
              <w:rPr>
                <w:sz w:val="22"/>
              </w:rPr>
            </w:pPr>
            <w:r>
              <w:rPr>
                <w:sz w:val="24"/>
                <w:szCs w:val="24"/>
              </w:rPr>
              <w:t>Lernschritt</w:t>
            </w:r>
            <w:r w:rsidRPr="00734E07">
              <w:rPr>
                <w:sz w:val="24"/>
                <w:szCs w:val="24"/>
              </w:rPr>
              <w:t xml:space="preserve"> </w:t>
            </w:r>
            <w:r>
              <w:rPr>
                <w:sz w:val="24"/>
                <w:szCs w:val="24"/>
              </w:rPr>
              <w:t>2.3</w:t>
            </w:r>
            <w:r w:rsidRPr="00734E07">
              <w:rPr>
                <w:sz w:val="24"/>
                <w:szCs w:val="24"/>
              </w:rPr>
              <w:t xml:space="preserve">: </w:t>
            </w:r>
            <w:r>
              <w:rPr>
                <w:sz w:val="24"/>
                <w:szCs w:val="24"/>
              </w:rPr>
              <w:t>Rezepte umrechnen und Waren anfordern</w:t>
            </w:r>
          </w:p>
        </w:tc>
      </w:tr>
      <w:tr w:rsidR="00E712CE" w14:paraId="61D4DC42" w14:textId="77777777" w:rsidTr="00942E7A">
        <w:trPr>
          <w:trHeight w:val="725"/>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1FE4C419" w14:textId="119A2AB0" w:rsidR="00E712CE" w:rsidRPr="00BD0496" w:rsidRDefault="00176B37" w:rsidP="00E712CE">
            <w:pPr>
              <w:jc w:val="center"/>
              <w:rPr>
                <w:b w:val="0"/>
                <w:bCs w:val="0"/>
                <w:noProof/>
                <w:sz w:val="24"/>
                <w:lang w:eastAsia="de-DE"/>
              </w:rPr>
            </w:pPr>
            <w:r>
              <w:rPr>
                <w:b w:val="0"/>
                <w:bCs w:val="0"/>
                <w:noProof/>
                <w:sz w:val="24"/>
                <w:lang w:eastAsia="de-DE"/>
              </w:rPr>
              <w:t>a</w:t>
            </w:r>
          </w:p>
        </w:tc>
        <w:tc>
          <w:tcPr>
            <w:tcW w:w="993" w:type="dxa"/>
            <w:tcBorders>
              <w:top w:val="single" w:sz="4" w:space="0" w:color="auto"/>
              <w:left w:val="single" w:sz="4" w:space="0" w:color="auto"/>
              <w:bottom w:val="single" w:sz="4" w:space="0" w:color="auto"/>
              <w:right w:val="single" w:sz="4" w:space="0" w:color="auto"/>
            </w:tcBorders>
            <w:vAlign w:val="center"/>
          </w:tcPr>
          <w:p w14:paraId="2643B612" w14:textId="2C8F1D82"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sidRPr="00F370CE">
              <w:rPr>
                <w:noProof/>
                <w:sz w:val="24"/>
                <w:lang w:eastAsia="de-DE"/>
              </w:rPr>
              <w:drawing>
                <wp:anchor distT="0" distB="0" distL="114300" distR="114300" simplePos="0" relativeHeight="251966464" behindDoc="0" locked="0" layoutInCell="0" allowOverlap="1" wp14:anchorId="096BCABD" wp14:editId="35EC4885">
                  <wp:simplePos x="0" y="0"/>
                  <wp:positionH relativeFrom="rightMargin">
                    <wp:posOffset>-372745</wp:posOffset>
                  </wp:positionH>
                  <wp:positionV relativeFrom="paragraph">
                    <wp:posOffset>497840</wp:posOffset>
                  </wp:positionV>
                  <wp:extent cx="238125" cy="238125"/>
                  <wp:effectExtent l="0" t="0" r="9525" b="9525"/>
                  <wp:wrapNone/>
                  <wp:docPr id="706279102" name="Grafik 70627910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315559" name="Grafik 287315559" descr="Ein Bild, das Schwarz, Dunkelheit enthält.&#10;&#10;Automatisch generierte Beschreibu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948032" behindDoc="0" locked="0" layoutInCell="0" allowOverlap="1" wp14:anchorId="3E7B4ADE" wp14:editId="5DA8F5D8">
                  <wp:simplePos x="0" y="0"/>
                  <wp:positionH relativeFrom="rightMargin">
                    <wp:posOffset>-330835</wp:posOffset>
                  </wp:positionH>
                  <wp:positionV relativeFrom="paragraph">
                    <wp:posOffset>34290</wp:posOffset>
                  </wp:positionV>
                  <wp:extent cx="200025" cy="213995"/>
                  <wp:effectExtent l="0" t="0" r="9525" b="0"/>
                  <wp:wrapNone/>
                  <wp:docPr id="1925567823" name="Grafik 192556782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0EAC92DB" w14:textId="5DFD8A96"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i, koop.</w:t>
            </w:r>
          </w:p>
        </w:tc>
        <w:tc>
          <w:tcPr>
            <w:tcW w:w="3402" w:type="dxa"/>
            <w:tcBorders>
              <w:top w:val="single" w:sz="4" w:space="0" w:color="auto"/>
              <w:left w:val="single" w:sz="4" w:space="0" w:color="auto"/>
              <w:bottom w:val="single" w:sz="4" w:space="0" w:color="auto"/>
              <w:right w:val="single" w:sz="4" w:space="0" w:color="auto"/>
            </w:tcBorders>
            <w:vAlign w:val="center"/>
          </w:tcPr>
          <w:p w14:paraId="0D8A8586" w14:textId="19C0A9E1" w:rsidR="00E712CE" w:rsidRPr="00630472"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Einstieg:</w:t>
            </w:r>
          </w:p>
          <w:p w14:paraId="16310E5E" w14:textId="24E5C1F2" w:rsidR="00E712CE" w:rsidRPr="00CF45A7"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rFonts w:cs="Arial"/>
                <w:i/>
                <w:iCs/>
                <w:sz w:val="22"/>
              </w:rPr>
            </w:pPr>
            <w:r w:rsidRPr="00630472">
              <w:rPr>
                <w:rFonts w:cs="Arial"/>
                <w:sz w:val="22"/>
              </w:rPr>
              <w:t>Die Lernenden werden mit einer neuen Ausgangssituation konfrontiert und berechnen mithilfe des Dreisatzes die benötigte Menge an Tomaten. Ihr Ergebnis tragen sie in eine Umfrage ein. Anschließend wird das Ergebnis im Plenum besprochen – dabei wird auch thematisiert, warum es wichtig ist, Rezepte umrechnen zu können.</w:t>
            </w:r>
          </w:p>
        </w:tc>
        <w:tc>
          <w:tcPr>
            <w:tcW w:w="2268" w:type="dxa"/>
            <w:tcBorders>
              <w:top w:val="single" w:sz="4" w:space="0" w:color="auto"/>
              <w:left w:val="single" w:sz="4" w:space="0" w:color="auto"/>
              <w:bottom w:val="single" w:sz="4" w:space="0" w:color="auto"/>
              <w:right w:val="single" w:sz="4" w:space="0" w:color="auto"/>
            </w:tcBorders>
          </w:tcPr>
          <w:p w14:paraId="7300F7D3" w14:textId="7AB84F3D"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Moodle-Aktivität: Umfrage</w:t>
            </w:r>
          </w:p>
        </w:tc>
        <w:tc>
          <w:tcPr>
            <w:tcW w:w="1276" w:type="dxa"/>
            <w:tcBorders>
              <w:top w:val="single" w:sz="4" w:space="0" w:color="auto"/>
              <w:left w:val="single" w:sz="4" w:space="0" w:color="auto"/>
              <w:bottom w:val="single" w:sz="4" w:space="0" w:color="auto"/>
              <w:right w:val="single" w:sz="4" w:space="0" w:color="auto"/>
            </w:tcBorders>
          </w:tcPr>
          <w:p w14:paraId="07304507" w14:textId="3DD7590F"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 xml:space="preserve">Dauer: </w:t>
            </w:r>
            <w:r w:rsidR="00176B37">
              <w:rPr>
                <w:rFonts w:cs="Arial"/>
                <w:sz w:val="22"/>
              </w:rPr>
              <w:t>5</w:t>
            </w:r>
            <w:r>
              <w:rPr>
                <w:rFonts w:cs="Arial"/>
                <w:sz w:val="22"/>
              </w:rPr>
              <w:t>‘</w:t>
            </w:r>
          </w:p>
        </w:tc>
      </w:tr>
      <w:tr w:rsidR="00E712CE" w14:paraId="4C743ABA" w14:textId="77777777" w:rsidTr="00942E7A">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3E12AB17" w14:textId="552D08E5" w:rsidR="00E712CE" w:rsidRPr="00BD0496" w:rsidRDefault="00176B37" w:rsidP="00E712CE">
            <w:pPr>
              <w:jc w:val="center"/>
              <w:rPr>
                <w:b w:val="0"/>
                <w:bCs w:val="0"/>
                <w:noProof/>
                <w:sz w:val="24"/>
                <w:lang w:eastAsia="de-DE"/>
              </w:rPr>
            </w:pPr>
            <w:r>
              <w:rPr>
                <w:b w:val="0"/>
                <w:bCs w:val="0"/>
                <w:noProof/>
                <w:sz w:val="24"/>
                <w:lang w:eastAsia="de-DE"/>
              </w:rPr>
              <w:t>i, a, k</w:t>
            </w:r>
          </w:p>
        </w:tc>
        <w:tc>
          <w:tcPr>
            <w:tcW w:w="993" w:type="dxa"/>
            <w:tcBorders>
              <w:top w:val="single" w:sz="4" w:space="0" w:color="auto"/>
              <w:left w:val="single" w:sz="4" w:space="0" w:color="auto"/>
              <w:bottom w:val="single" w:sz="4" w:space="0" w:color="auto"/>
              <w:right w:val="single" w:sz="4" w:space="0" w:color="auto"/>
            </w:tcBorders>
            <w:vAlign w:val="center"/>
          </w:tcPr>
          <w:p w14:paraId="530908B2" w14:textId="470670D4"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67488" behindDoc="0" locked="0" layoutInCell="0" allowOverlap="1" wp14:anchorId="11230677" wp14:editId="4E924D36">
                  <wp:simplePos x="0" y="0"/>
                  <wp:positionH relativeFrom="rightMargin">
                    <wp:posOffset>-374650</wp:posOffset>
                  </wp:positionH>
                  <wp:positionV relativeFrom="paragraph">
                    <wp:posOffset>-45720</wp:posOffset>
                  </wp:positionV>
                  <wp:extent cx="200025" cy="213995"/>
                  <wp:effectExtent l="0" t="0" r="9525" b="0"/>
                  <wp:wrapNone/>
                  <wp:docPr id="1453758041" name="Grafik 145375804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A6666" w14:textId="56F94797"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7477371C" w14:textId="210CF595" w:rsidR="00E712CE" w:rsidRDefault="00E712CE" w:rsidP="00E712CE">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3402" w:type="dxa"/>
            <w:tcBorders>
              <w:top w:val="single" w:sz="4" w:space="0" w:color="auto"/>
              <w:left w:val="single" w:sz="4" w:space="0" w:color="auto"/>
              <w:bottom w:val="single" w:sz="4" w:space="0" w:color="auto"/>
              <w:right w:val="single" w:sz="4" w:space="0" w:color="auto"/>
            </w:tcBorders>
            <w:vAlign w:val="center"/>
          </w:tcPr>
          <w:p w14:paraId="5E02732A" w14:textId="77777777" w:rsidR="00176B37" w:rsidRDefault="00E712CE" w:rsidP="00176B37">
            <w:pPr>
              <w:tabs>
                <w:tab w:val="left" w:pos="14601"/>
              </w:tabs>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Aufgabe 1 </w:t>
            </w:r>
          </w:p>
          <w:p w14:paraId="1C8A2848" w14:textId="204A5097" w:rsidR="00E712CE" w:rsidRPr="00F370CE" w:rsidRDefault="00E712CE" w:rsidP="00176B37">
            <w:pPr>
              <w:tabs>
                <w:tab w:val="left" w:pos="14601"/>
              </w:tabs>
              <w:cnfStyle w:val="000000100000" w:firstRow="0" w:lastRow="0" w:firstColumn="0" w:lastColumn="0" w:oddVBand="0" w:evenVBand="0" w:oddHBand="1" w:evenHBand="0" w:firstRowFirstColumn="0" w:firstRowLastColumn="0" w:lastRowFirstColumn="0" w:lastRowLastColumn="0"/>
              <w:rPr>
                <w:sz w:val="22"/>
              </w:rPr>
            </w:pPr>
            <w:r w:rsidRPr="001D5BD3">
              <w:rPr>
                <w:sz w:val="22"/>
              </w:rPr>
              <w:t>Die Lernenden erschließen sich den geraden Dreisatz anhand einer konkreten Aufgabe. In Niveau A erfolgt dies mithilfe eines Erklärvideos. In den Niveaus B und C steht jeweils eine interaktive Präsentation zur Verfügung, mit der die Lernenden die Aufgabe selbstständig bearbeiten. In allen Varianten erfolgt eine digitale Ergebnissicherung.</w:t>
            </w:r>
          </w:p>
        </w:tc>
        <w:tc>
          <w:tcPr>
            <w:tcW w:w="2268" w:type="dxa"/>
            <w:tcBorders>
              <w:top w:val="single" w:sz="4" w:space="0" w:color="auto"/>
              <w:left w:val="single" w:sz="4" w:space="0" w:color="auto"/>
              <w:bottom w:val="single" w:sz="4" w:space="0" w:color="auto"/>
              <w:right w:val="single" w:sz="4" w:space="0" w:color="auto"/>
            </w:tcBorders>
          </w:tcPr>
          <w:p w14:paraId="4F9EEDB6" w14:textId="77777777" w:rsidR="00E712CE" w:rsidRDefault="00176B37" w:rsidP="00E712CE">
            <w:pPr>
              <w:cnfStyle w:val="000000100000" w:firstRow="0" w:lastRow="0" w:firstColumn="0" w:lastColumn="0" w:oddVBand="0" w:evenVBand="0" w:oddHBand="1" w:evenHBand="0" w:firstRowFirstColumn="0" w:firstRowLastColumn="0" w:lastRowFirstColumn="0" w:lastRowLastColumn="0"/>
              <w:rPr>
                <w:sz w:val="22"/>
              </w:rPr>
            </w:pPr>
            <w:r>
              <w:rPr>
                <w:sz w:val="22"/>
              </w:rPr>
              <w:t>Erklärvideo</w:t>
            </w:r>
          </w:p>
          <w:p w14:paraId="7B38166A" w14:textId="09B2771F" w:rsidR="00176B37" w:rsidRPr="00F370CE" w:rsidRDefault="00176B37" w:rsidP="00E712CE">
            <w:pPr>
              <w:cnfStyle w:val="000000100000" w:firstRow="0" w:lastRow="0" w:firstColumn="0" w:lastColumn="0" w:oddVBand="0" w:evenVBand="0" w:oddHBand="1" w:evenHBand="0" w:firstRowFirstColumn="0" w:firstRowLastColumn="0" w:lastRowFirstColumn="0" w:lastRowLastColumn="0"/>
              <w:rPr>
                <w:sz w:val="22"/>
              </w:rPr>
            </w:pPr>
            <w:r>
              <w:rPr>
                <w:sz w:val="22"/>
              </w:rPr>
              <w:t>H5p interaktive Präsentation</w:t>
            </w:r>
          </w:p>
        </w:tc>
        <w:tc>
          <w:tcPr>
            <w:tcW w:w="1276" w:type="dxa"/>
            <w:tcBorders>
              <w:top w:val="single" w:sz="4" w:space="0" w:color="auto"/>
              <w:left w:val="single" w:sz="4" w:space="0" w:color="auto"/>
              <w:bottom w:val="single" w:sz="4" w:space="0" w:color="auto"/>
              <w:right w:val="single" w:sz="4" w:space="0" w:color="auto"/>
            </w:tcBorders>
          </w:tcPr>
          <w:p w14:paraId="31C0CC8E" w14:textId="77777777" w:rsidR="00E712CE" w:rsidRPr="00F370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Dauer: 3‘</w:t>
            </w:r>
          </w:p>
        </w:tc>
      </w:tr>
      <w:tr w:rsidR="00E712CE" w14:paraId="145AE10A" w14:textId="77777777" w:rsidTr="00942E7A">
        <w:trPr>
          <w:trHeight w:val="691"/>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1FDD4ED" w14:textId="26E9277A" w:rsidR="00E712CE" w:rsidRPr="00BD0496" w:rsidRDefault="00F556EE" w:rsidP="00E712CE">
            <w:pPr>
              <w:jc w:val="center"/>
              <w:rPr>
                <w:b w:val="0"/>
                <w:bCs w:val="0"/>
                <w:noProof/>
                <w:sz w:val="24"/>
                <w:lang w:eastAsia="de-DE"/>
              </w:rPr>
            </w:pPr>
            <w:r>
              <w:rPr>
                <w:b w:val="0"/>
                <w:bCs w:val="0"/>
                <w:noProof/>
                <w:sz w:val="24"/>
                <w:lang w:eastAsia="de-DE"/>
              </w:rPr>
              <w:t>a, k</w:t>
            </w:r>
          </w:p>
        </w:tc>
        <w:tc>
          <w:tcPr>
            <w:tcW w:w="993" w:type="dxa"/>
            <w:tcBorders>
              <w:top w:val="single" w:sz="4" w:space="0" w:color="auto"/>
              <w:left w:val="single" w:sz="4" w:space="0" w:color="auto"/>
              <w:bottom w:val="single" w:sz="4" w:space="0" w:color="auto"/>
              <w:right w:val="single" w:sz="4" w:space="0" w:color="auto"/>
            </w:tcBorders>
            <w:vAlign w:val="center"/>
          </w:tcPr>
          <w:p w14:paraId="41E22B6F"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5EC98655"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711ED323"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25AEBDBE"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315DF568"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1412E98E"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p>
          <w:p w14:paraId="1CA92129" w14:textId="012C188A"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69536" behindDoc="0" locked="0" layoutInCell="0" allowOverlap="1" wp14:anchorId="13B62227" wp14:editId="10921091">
                  <wp:simplePos x="0" y="0"/>
                  <wp:positionH relativeFrom="rightMargin">
                    <wp:posOffset>-493395</wp:posOffset>
                  </wp:positionH>
                  <wp:positionV relativeFrom="paragraph">
                    <wp:posOffset>7620</wp:posOffset>
                  </wp:positionV>
                  <wp:extent cx="200025" cy="213995"/>
                  <wp:effectExtent l="0" t="0" r="9525" b="0"/>
                  <wp:wrapNone/>
                  <wp:docPr id="1589831144" name="Grafik 158983114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968512" behindDoc="0" locked="0" layoutInCell="0" allowOverlap="1" wp14:anchorId="3BFFFA1B" wp14:editId="211DD571">
                  <wp:simplePos x="0" y="0"/>
                  <wp:positionH relativeFrom="rightMargin">
                    <wp:posOffset>-493395</wp:posOffset>
                  </wp:positionH>
                  <wp:positionV relativeFrom="paragraph">
                    <wp:posOffset>481330</wp:posOffset>
                  </wp:positionV>
                  <wp:extent cx="409575" cy="201295"/>
                  <wp:effectExtent l="0" t="0" r="0" b="8255"/>
                  <wp:wrapNone/>
                  <wp:docPr id="1947403609" name="Grafik 1947403609"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3843" name="Grafik 1167813843"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E196" w14:textId="77777777" w:rsidR="00E712CE" w:rsidRDefault="00E712CE" w:rsidP="00E712CE">
            <w:pPr>
              <w:cnfStyle w:val="000000000000" w:firstRow="0" w:lastRow="0" w:firstColumn="0" w:lastColumn="0" w:oddVBand="0" w:evenVBand="0" w:oddHBand="0" w:evenHBand="0" w:firstRowFirstColumn="0" w:firstRowLastColumn="0" w:lastRowFirstColumn="0" w:lastRowLastColumn="0"/>
              <w:rPr>
                <w:noProof/>
                <w:sz w:val="24"/>
                <w:lang w:eastAsia="de-DE"/>
              </w:rPr>
            </w:pPr>
            <w:r>
              <w:rPr>
                <w:noProof/>
                <w:sz w:val="24"/>
                <w:lang w:eastAsia="de-DE"/>
              </w:rPr>
              <w:lastRenderedPageBreak/>
              <w:t>oder</w:t>
            </w:r>
          </w:p>
          <w:p w14:paraId="21DE5C65" w14:textId="7FD24D08"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6A8B4F6D" w14:textId="3DCDC018"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lastRenderedPageBreak/>
              <w:t xml:space="preserve">i, </w:t>
            </w:r>
            <w:proofErr w:type="spellStart"/>
            <w:r w:rsidR="00F556EE">
              <w:rPr>
                <w:rFonts w:cs="Arial"/>
                <w:sz w:val="22"/>
              </w:rPr>
              <w:t>koop</w:t>
            </w:r>
            <w:proofErr w:type="spellEnd"/>
            <w:r w:rsidR="00F556EE">
              <w:rPr>
                <w:rFonts w:cs="Arial"/>
                <w:sz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84F525D" w14:textId="77777777" w:rsidR="00176B37" w:rsidRDefault="00E712CE" w:rsidP="00176B37">
            <w:pPr>
              <w:tabs>
                <w:tab w:val="left" w:pos="14601"/>
              </w:tabs>
              <w:cnfStyle w:val="000000000000" w:firstRow="0" w:lastRow="0" w:firstColumn="0" w:lastColumn="0" w:oddVBand="0" w:evenVBand="0" w:oddHBand="0" w:evenHBand="0" w:firstRowFirstColumn="0" w:firstRowLastColumn="0" w:lastRowFirstColumn="0" w:lastRowLastColumn="0"/>
              <w:rPr>
                <w:rFonts w:cs="Arial"/>
                <w:b/>
                <w:bCs/>
                <w:sz w:val="22"/>
              </w:rPr>
            </w:pPr>
            <w:r w:rsidRPr="00630472">
              <w:rPr>
                <w:rFonts w:cs="Arial"/>
                <w:b/>
                <w:bCs/>
                <w:sz w:val="22"/>
              </w:rPr>
              <w:t xml:space="preserve">Aufgabe 2 </w:t>
            </w:r>
          </w:p>
          <w:p w14:paraId="40C97649" w14:textId="136E44BA" w:rsidR="00E712CE" w:rsidRPr="00CF3034" w:rsidRDefault="00E712CE" w:rsidP="00176B37">
            <w:pPr>
              <w:tabs>
                <w:tab w:val="left" w:pos="14601"/>
              </w:tabs>
              <w:cnfStyle w:val="000000000000" w:firstRow="0" w:lastRow="0" w:firstColumn="0" w:lastColumn="0" w:oddVBand="0" w:evenVBand="0" w:oddHBand="0" w:evenHBand="0" w:firstRowFirstColumn="0" w:firstRowLastColumn="0" w:lastRowFirstColumn="0" w:lastRowLastColumn="0"/>
              <w:rPr>
                <w:rFonts w:cs="Arial"/>
                <w:sz w:val="22"/>
              </w:rPr>
            </w:pPr>
            <w:r w:rsidRPr="001D5BD3">
              <w:rPr>
                <w:rFonts w:cs="Arial"/>
                <w:sz w:val="22"/>
              </w:rPr>
              <w:t>Nach der Erarbeitung des mathematischen Konzepts in Aufgabe 1 üben die Lernenden nun die Anwendung des geraden Dreisatzes anhand verschiedener Aufgaben. Für die Niveaus A und B stehen je</w:t>
            </w:r>
            <w:r w:rsidRPr="001D5BD3">
              <w:rPr>
                <w:rFonts w:cs="Arial"/>
                <w:sz w:val="22"/>
              </w:rPr>
              <w:lastRenderedPageBreak/>
              <w:t>weils passende Tests zur Verfügung. Die Ergebnisse werden direkt innerhalb der Aufgaben überprüft, sodass gleichzeitig eine Ergebnissicherung stattfindet.</w:t>
            </w:r>
            <w:r w:rsidRPr="001D5BD3">
              <w:rPr>
                <w:rFonts w:cs="Arial"/>
                <w:sz w:val="22"/>
              </w:rPr>
              <w:br/>
              <w:t>Bei Bedarf kann die Berechnung einzelner Aufgaben anschließend im Plenum noch einmal gemeinsam thematisiert werden.</w:t>
            </w:r>
          </w:p>
        </w:tc>
        <w:tc>
          <w:tcPr>
            <w:tcW w:w="2268" w:type="dxa"/>
            <w:tcBorders>
              <w:top w:val="single" w:sz="4" w:space="0" w:color="auto"/>
              <w:left w:val="single" w:sz="4" w:space="0" w:color="auto"/>
              <w:bottom w:val="single" w:sz="4" w:space="0" w:color="auto"/>
              <w:right w:val="single" w:sz="4" w:space="0" w:color="auto"/>
            </w:tcBorders>
          </w:tcPr>
          <w:p w14:paraId="0BCB927C" w14:textId="683173B4"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lastRenderedPageBreak/>
              <w:t>Moodle-Aktivität: Test</w:t>
            </w:r>
          </w:p>
        </w:tc>
        <w:tc>
          <w:tcPr>
            <w:tcW w:w="1276" w:type="dxa"/>
            <w:tcBorders>
              <w:top w:val="single" w:sz="4" w:space="0" w:color="auto"/>
              <w:left w:val="single" w:sz="4" w:space="0" w:color="auto"/>
              <w:bottom w:val="single" w:sz="4" w:space="0" w:color="auto"/>
              <w:right w:val="single" w:sz="4" w:space="0" w:color="auto"/>
            </w:tcBorders>
          </w:tcPr>
          <w:p w14:paraId="1BBF48DC" w14:textId="6C2729B6"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rFonts w:cs="Arial"/>
                <w:sz w:val="22"/>
              </w:rPr>
            </w:pPr>
            <w:r>
              <w:rPr>
                <w:rFonts w:cs="Arial"/>
                <w:sz w:val="22"/>
              </w:rPr>
              <w:t>Dauer: 25‘</w:t>
            </w:r>
          </w:p>
        </w:tc>
      </w:tr>
      <w:tr w:rsidR="00E712CE" w14:paraId="2D75E3DC" w14:textId="77777777" w:rsidTr="00277D54">
        <w:trPr>
          <w:cnfStyle w:val="000000100000" w:firstRow="0" w:lastRow="0" w:firstColumn="0" w:lastColumn="0" w:oddVBand="0" w:evenVBand="0" w:oddHBand="1" w:evenHBand="0" w:firstRowFirstColumn="0" w:firstRowLastColumn="0" w:lastRowFirstColumn="0" w:lastRowLastColumn="0"/>
          <w:trHeight w:val="2065"/>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7D77EA30" w14:textId="31344493" w:rsidR="00E712CE" w:rsidRDefault="00F556EE" w:rsidP="00E712CE">
            <w:pPr>
              <w:jc w:val="center"/>
              <w:rPr>
                <w:b w:val="0"/>
                <w:bCs w:val="0"/>
                <w:noProof/>
                <w:sz w:val="24"/>
                <w:lang w:eastAsia="de-DE"/>
              </w:rPr>
            </w:pPr>
            <w:r>
              <w:rPr>
                <w:b w:val="0"/>
                <w:bCs w:val="0"/>
                <w:noProof/>
                <w:sz w:val="24"/>
                <w:lang w:eastAsia="de-DE"/>
              </w:rPr>
              <w:t xml:space="preserve">a, k, b </w:t>
            </w:r>
          </w:p>
        </w:tc>
        <w:tc>
          <w:tcPr>
            <w:tcW w:w="993" w:type="dxa"/>
            <w:tcBorders>
              <w:top w:val="single" w:sz="4" w:space="0" w:color="auto"/>
              <w:left w:val="single" w:sz="4" w:space="0" w:color="auto"/>
              <w:bottom w:val="single" w:sz="4" w:space="0" w:color="auto"/>
              <w:right w:val="single" w:sz="4" w:space="0" w:color="auto"/>
            </w:tcBorders>
            <w:vAlign w:val="center"/>
          </w:tcPr>
          <w:p w14:paraId="08E3AB93" w14:textId="573E88FA"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71584" behindDoc="0" locked="0" layoutInCell="0" allowOverlap="1" wp14:anchorId="1DE8FCA2" wp14:editId="702045AC">
                  <wp:simplePos x="0" y="0"/>
                  <wp:positionH relativeFrom="rightMargin">
                    <wp:posOffset>-306705</wp:posOffset>
                  </wp:positionH>
                  <wp:positionV relativeFrom="paragraph">
                    <wp:posOffset>107950</wp:posOffset>
                  </wp:positionV>
                  <wp:extent cx="200025" cy="213995"/>
                  <wp:effectExtent l="0" t="0" r="9525" b="0"/>
                  <wp:wrapNone/>
                  <wp:docPr id="1063086063" name="Grafik 106308606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9ECBF8" w14:textId="09A9EEE5"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70560" behindDoc="0" locked="0" layoutInCell="0" allowOverlap="1" wp14:anchorId="77A3AA6A" wp14:editId="32B54B8E">
                  <wp:simplePos x="0" y="0"/>
                  <wp:positionH relativeFrom="rightMargin">
                    <wp:posOffset>-493395</wp:posOffset>
                  </wp:positionH>
                  <wp:positionV relativeFrom="paragraph">
                    <wp:posOffset>481330</wp:posOffset>
                  </wp:positionV>
                  <wp:extent cx="409575" cy="201295"/>
                  <wp:effectExtent l="0" t="0" r="0" b="8255"/>
                  <wp:wrapNone/>
                  <wp:docPr id="1906431846" name="Grafik 190643184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13843" name="Grafik 1167813843" descr="Ein Bild, das Schwarz, Dunkelheit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3E806" w14:textId="6D25DE81" w:rsidR="00E712CE" w:rsidRDefault="00E712CE" w:rsidP="00E712CE">
            <w:pPr>
              <w:cnfStyle w:val="000000100000" w:firstRow="0" w:lastRow="0" w:firstColumn="0" w:lastColumn="0" w:oddVBand="0" w:evenVBand="0" w:oddHBand="1" w:evenHBand="0" w:firstRowFirstColumn="0" w:firstRowLastColumn="0" w:lastRowFirstColumn="0" w:lastRowLastColumn="0"/>
              <w:rPr>
                <w:noProof/>
                <w:sz w:val="24"/>
                <w:lang w:eastAsia="de-DE"/>
              </w:rPr>
            </w:pPr>
            <w:r>
              <w:rPr>
                <w:noProof/>
                <w:sz w:val="24"/>
                <w:lang w:eastAsia="de-DE"/>
              </w:rPr>
              <w:t xml:space="preserve">   oder</w:t>
            </w:r>
          </w:p>
          <w:p w14:paraId="7C601E0F" w14:textId="4EA0A81C" w:rsidR="00E712CE" w:rsidRPr="00D45DDE" w:rsidRDefault="00E712CE" w:rsidP="00E712CE">
            <w:pPr>
              <w:jc w:val="center"/>
              <w:cnfStyle w:val="000000100000" w:firstRow="0" w:lastRow="0" w:firstColumn="0" w:lastColumn="0" w:oddVBand="0" w:evenVBand="0" w:oddHBand="1" w:evenHBand="0" w:firstRowFirstColumn="0" w:firstRowLastColumn="0" w:lastRowFirstColumn="0" w:lastRowLastColumn="0"/>
              <w:rPr>
                <w:rFonts w:cs="Tahoma"/>
                <w:noProof/>
                <w:color w:val="FFFFFF" w:themeColor="background1"/>
                <w:sz w:val="24"/>
                <w:szCs w:val="24"/>
                <w:lang w:eastAsia="de-DE"/>
              </w:rPr>
            </w:pPr>
          </w:p>
        </w:tc>
        <w:tc>
          <w:tcPr>
            <w:tcW w:w="850" w:type="dxa"/>
            <w:tcBorders>
              <w:top w:val="single" w:sz="4" w:space="0" w:color="auto"/>
              <w:left w:val="single" w:sz="4" w:space="0" w:color="auto"/>
              <w:bottom w:val="single" w:sz="4" w:space="0" w:color="auto"/>
              <w:right w:val="single" w:sz="4" w:space="0" w:color="auto"/>
            </w:tcBorders>
            <w:vAlign w:val="center"/>
          </w:tcPr>
          <w:p w14:paraId="0E6E1193" w14:textId="3CA919AE" w:rsidR="00E712CE" w:rsidRDefault="00E712CE" w:rsidP="00E712CE">
            <w:pPr>
              <w:jc w:val="center"/>
              <w:cnfStyle w:val="000000100000" w:firstRow="0" w:lastRow="0" w:firstColumn="0" w:lastColumn="0" w:oddVBand="0" w:evenVBand="0" w:oddHBand="1" w:evenHBand="0" w:firstRowFirstColumn="0" w:firstRowLastColumn="0" w:lastRowFirstColumn="0" w:lastRowLastColumn="0"/>
              <w:rPr>
                <w:sz w:val="22"/>
              </w:rPr>
            </w:pPr>
            <w:r>
              <w:rPr>
                <w:sz w:val="22"/>
              </w:rPr>
              <w:t xml:space="preserve">i, </w:t>
            </w:r>
            <w:proofErr w:type="spellStart"/>
            <w:r w:rsidR="00F556EE">
              <w:rPr>
                <w:sz w:val="22"/>
              </w:rPr>
              <w:t>koop</w:t>
            </w:r>
            <w:proofErr w:type="spellEnd"/>
            <w:r w:rsidR="00F556EE">
              <w:rPr>
                <w:sz w:val="22"/>
              </w:rPr>
              <w:t>.</w:t>
            </w:r>
          </w:p>
        </w:tc>
        <w:tc>
          <w:tcPr>
            <w:tcW w:w="3402" w:type="dxa"/>
            <w:tcBorders>
              <w:top w:val="single" w:sz="4" w:space="0" w:color="auto"/>
              <w:left w:val="single" w:sz="4" w:space="0" w:color="auto"/>
              <w:bottom w:val="single" w:sz="4" w:space="0" w:color="auto"/>
              <w:right w:val="single" w:sz="4" w:space="0" w:color="auto"/>
            </w:tcBorders>
          </w:tcPr>
          <w:p w14:paraId="2FA4EC13" w14:textId="5FA51904"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rPr>
                <w:b/>
                <w:bCs/>
                <w:sz w:val="22"/>
              </w:rPr>
            </w:pPr>
            <w:r w:rsidRPr="00630472">
              <w:rPr>
                <w:b/>
                <w:bCs/>
                <w:sz w:val="22"/>
              </w:rPr>
              <w:t xml:space="preserve">Aufgabe 3: </w:t>
            </w:r>
          </w:p>
          <w:p w14:paraId="572234D0" w14:textId="77777777"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rPr>
                <w:sz w:val="22"/>
              </w:rPr>
            </w:pPr>
            <w:r w:rsidRPr="00630472">
              <w:rPr>
                <w:sz w:val="22"/>
              </w:rPr>
              <w:t>1. Die Lernenden füllen ein Onlineformular zur Lebensmittelbestellung für ein kleines kaltes Gericht aus. Dazu müssen sie das jeweilige Rezept auf 30 Portionen umrechnen.</w:t>
            </w:r>
          </w:p>
          <w:p w14:paraId="7CB21659" w14:textId="4E9FAB2D" w:rsidR="00E712CE" w:rsidRPr="00630472" w:rsidRDefault="00E712CE" w:rsidP="00E712CE">
            <w:pPr>
              <w:cnfStyle w:val="000000100000" w:firstRow="0" w:lastRow="0" w:firstColumn="0" w:lastColumn="0" w:oddVBand="0" w:evenVBand="0" w:oddHBand="1" w:evenHBand="0" w:firstRowFirstColumn="0" w:firstRowLastColumn="0" w:lastRowFirstColumn="0" w:lastRowLastColumn="0"/>
            </w:pPr>
            <w:r w:rsidRPr="00630472">
              <w:t xml:space="preserve">2. </w:t>
            </w:r>
            <w:r w:rsidRPr="00630472">
              <w:rPr>
                <w:sz w:val="22"/>
              </w:rPr>
              <w:t>Nach dem ersten Aufgabenteil tauschen sich die Lernenden über ihre Ergebnisse aus – entweder im Partnervergleich oder in der gemeinsamen Auswertung im Plenum.</w:t>
            </w:r>
          </w:p>
        </w:tc>
        <w:tc>
          <w:tcPr>
            <w:tcW w:w="2268" w:type="dxa"/>
            <w:tcBorders>
              <w:top w:val="single" w:sz="4" w:space="0" w:color="auto"/>
              <w:left w:val="single" w:sz="4" w:space="0" w:color="auto"/>
              <w:bottom w:val="single" w:sz="4" w:space="0" w:color="auto"/>
              <w:right w:val="single" w:sz="4" w:space="0" w:color="auto"/>
            </w:tcBorders>
          </w:tcPr>
          <w:p w14:paraId="12F29044" w14:textId="77777777"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proofErr w:type="spellStart"/>
            <w:r>
              <w:rPr>
                <w:sz w:val="22"/>
              </w:rPr>
              <w:t>Moodle</w:t>
            </w:r>
            <w:proofErr w:type="spellEnd"/>
            <w:r>
              <w:rPr>
                <w:sz w:val="22"/>
              </w:rPr>
              <w:t>-Aktivität: Datenbank</w:t>
            </w:r>
          </w:p>
          <w:p w14:paraId="3D7854F4" w14:textId="7BCABCBB"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Rezeptdatenbank kalte Gerichte</w:t>
            </w:r>
          </w:p>
          <w:p w14:paraId="0335FE2B" w14:textId="1FF8B9C8"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p>
        </w:tc>
        <w:tc>
          <w:tcPr>
            <w:tcW w:w="1276" w:type="dxa"/>
            <w:tcBorders>
              <w:top w:val="single" w:sz="4" w:space="0" w:color="auto"/>
              <w:left w:val="single" w:sz="4" w:space="0" w:color="auto"/>
              <w:bottom w:val="single" w:sz="4" w:space="0" w:color="auto"/>
              <w:right w:val="single" w:sz="4" w:space="0" w:color="auto"/>
            </w:tcBorders>
          </w:tcPr>
          <w:p w14:paraId="496471FD" w14:textId="4E2617E3" w:rsidR="00E712CE" w:rsidRDefault="00E712CE" w:rsidP="00E712CE">
            <w:pPr>
              <w:cnfStyle w:val="000000100000" w:firstRow="0" w:lastRow="0" w:firstColumn="0" w:lastColumn="0" w:oddVBand="0" w:evenVBand="0" w:oddHBand="1" w:evenHBand="0" w:firstRowFirstColumn="0" w:firstRowLastColumn="0" w:lastRowFirstColumn="0" w:lastRowLastColumn="0"/>
              <w:rPr>
                <w:sz w:val="22"/>
              </w:rPr>
            </w:pPr>
            <w:r>
              <w:rPr>
                <w:sz w:val="22"/>
              </w:rPr>
              <w:t xml:space="preserve">Dauer: </w:t>
            </w:r>
            <w:r w:rsidR="00F556EE">
              <w:rPr>
                <w:sz w:val="22"/>
              </w:rPr>
              <w:t>20</w:t>
            </w:r>
          </w:p>
        </w:tc>
      </w:tr>
      <w:tr w:rsidR="00E712CE" w14:paraId="339C2C31" w14:textId="77777777" w:rsidTr="0047450A">
        <w:trPr>
          <w:trHeight w:val="1409"/>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vAlign w:val="center"/>
          </w:tcPr>
          <w:p w14:paraId="2A395118" w14:textId="77777777" w:rsidR="00E712CE" w:rsidRPr="00CC58A1" w:rsidRDefault="00E712CE" w:rsidP="00E712CE">
            <w:pPr>
              <w:jc w:val="center"/>
              <w:rPr>
                <w:b w:val="0"/>
                <w:bCs w:val="0"/>
                <w:noProof/>
                <w:sz w:val="24"/>
                <w:lang w:eastAsia="de-DE"/>
              </w:rPr>
            </w:pPr>
          </w:p>
        </w:tc>
        <w:tc>
          <w:tcPr>
            <w:tcW w:w="993" w:type="dxa"/>
            <w:tcBorders>
              <w:top w:val="single" w:sz="4" w:space="0" w:color="auto"/>
              <w:left w:val="single" w:sz="4" w:space="0" w:color="auto"/>
              <w:bottom w:val="single" w:sz="4" w:space="0" w:color="auto"/>
              <w:right w:val="single" w:sz="4" w:space="0" w:color="auto"/>
            </w:tcBorders>
            <w:vAlign w:val="center"/>
          </w:tcPr>
          <w:p w14:paraId="73E8E0AE" w14:textId="51164ABB" w:rsidR="00E712CE" w:rsidRPr="00F370CE" w:rsidRDefault="00E712CE" w:rsidP="00E712CE">
            <w:pPr>
              <w:jc w:val="center"/>
              <w:cnfStyle w:val="000000000000" w:firstRow="0" w:lastRow="0" w:firstColumn="0" w:lastColumn="0" w:oddVBand="0" w:evenVBand="0" w:oddHBand="0" w:evenHBand="0" w:firstRowFirstColumn="0" w:firstRowLastColumn="0" w:lastRowFirstColumn="0" w:lastRowLastColumn="0"/>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73632" behindDoc="0" locked="0" layoutInCell="0" allowOverlap="1" wp14:anchorId="5F3DD434" wp14:editId="449567A0">
                  <wp:simplePos x="0" y="0"/>
                  <wp:positionH relativeFrom="rightMargin">
                    <wp:posOffset>-493395</wp:posOffset>
                  </wp:positionH>
                  <wp:positionV relativeFrom="paragraph">
                    <wp:posOffset>224155</wp:posOffset>
                  </wp:positionV>
                  <wp:extent cx="200025" cy="213995"/>
                  <wp:effectExtent l="0" t="0" r="9525" b="0"/>
                  <wp:wrapNone/>
                  <wp:docPr id="896925996" name="Grafik 89692599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0081" name="Grafik 246650081" descr="Ein Bild, das Schwarz, Dunkelheit enthält.&#10;&#10;Automatisch generierte Beschreibu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 w:type="dxa"/>
            <w:tcBorders>
              <w:top w:val="single" w:sz="4" w:space="0" w:color="auto"/>
              <w:left w:val="single" w:sz="4" w:space="0" w:color="auto"/>
              <w:bottom w:val="single" w:sz="4" w:space="0" w:color="auto"/>
              <w:right w:val="single" w:sz="4" w:space="0" w:color="auto"/>
            </w:tcBorders>
            <w:vAlign w:val="center"/>
          </w:tcPr>
          <w:p w14:paraId="480060AE" w14:textId="77777777" w:rsidR="00E712CE" w:rsidRDefault="00E712CE" w:rsidP="00E712CE">
            <w:pPr>
              <w:jc w:val="center"/>
              <w:cnfStyle w:val="000000000000" w:firstRow="0" w:lastRow="0" w:firstColumn="0" w:lastColumn="0" w:oddVBand="0" w:evenVBand="0" w:oddHBand="0" w:evenHBand="0" w:firstRowFirstColumn="0" w:firstRowLastColumn="0" w:lastRowFirstColumn="0" w:lastRowLastColumn="0"/>
              <w:rPr>
                <w:sz w:val="22"/>
              </w:rPr>
            </w:pPr>
          </w:p>
        </w:tc>
        <w:tc>
          <w:tcPr>
            <w:tcW w:w="3402" w:type="dxa"/>
            <w:tcBorders>
              <w:top w:val="single" w:sz="4" w:space="0" w:color="auto"/>
              <w:left w:val="single" w:sz="4" w:space="0" w:color="auto"/>
              <w:bottom w:val="single" w:sz="4" w:space="0" w:color="auto"/>
              <w:right w:val="single" w:sz="4" w:space="0" w:color="auto"/>
            </w:tcBorders>
            <w:vAlign w:val="center"/>
          </w:tcPr>
          <w:p w14:paraId="1DC4A071" w14:textId="77777777" w:rsidR="00E712CE" w:rsidRPr="00630472" w:rsidRDefault="00E712CE" w:rsidP="00E712CE">
            <w:pPr>
              <w:cnfStyle w:val="000000000000" w:firstRow="0" w:lastRow="0" w:firstColumn="0" w:lastColumn="0" w:oddVBand="0" w:evenVBand="0" w:oddHBand="0" w:evenHBand="0" w:firstRowFirstColumn="0" w:firstRowLastColumn="0" w:lastRowFirstColumn="0" w:lastRowLastColumn="0"/>
              <w:rPr>
                <w:b/>
                <w:bCs/>
                <w:sz w:val="22"/>
              </w:rPr>
            </w:pPr>
            <w:r w:rsidRPr="00630472">
              <w:rPr>
                <w:b/>
                <w:bCs/>
                <w:sz w:val="22"/>
              </w:rPr>
              <w:t>Reflexion:</w:t>
            </w:r>
          </w:p>
          <w:p w14:paraId="5189DB96" w14:textId="1149AC06" w:rsidR="00E712CE" w:rsidRDefault="00E712CE" w:rsidP="00E712CE">
            <w:pPr>
              <w:tabs>
                <w:tab w:val="left" w:pos="14601"/>
              </w:tabs>
              <w:cnfStyle w:val="000000000000" w:firstRow="0" w:lastRow="0" w:firstColumn="0" w:lastColumn="0" w:oddVBand="0" w:evenVBand="0" w:oddHBand="0" w:evenHBand="0" w:firstRowFirstColumn="0" w:firstRowLastColumn="0" w:lastRowFirstColumn="0" w:lastRowLastColumn="0"/>
              <w:rPr>
                <w:i/>
                <w:iCs/>
                <w:sz w:val="22"/>
              </w:rPr>
            </w:pPr>
            <w:r w:rsidRPr="00630472">
              <w:rPr>
                <w:sz w:val="22"/>
              </w:rPr>
              <w:t>Mithilfe eines strukturierten Feedbackbogens setzen sich die Lernenden mit ihrem fachlichen und überfachlichen Lernfortschritt auseinander.</w:t>
            </w:r>
          </w:p>
        </w:tc>
        <w:tc>
          <w:tcPr>
            <w:tcW w:w="2268" w:type="dxa"/>
            <w:tcBorders>
              <w:top w:val="single" w:sz="4" w:space="0" w:color="auto"/>
              <w:left w:val="single" w:sz="4" w:space="0" w:color="auto"/>
              <w:bottom w:val="single" w:sz="4" w:space="0" w:color="auto"/>
              <w:right w:val="single" w:sz="4" w:space="0" w:color="auto"/>
            </w:tcBorders>
          </w:tcPr>
          <w:p w14:paraId="30B9E44E" w14:textId="5D94BEE2" w:rsidR="00E712CE" w:rsidRPr="00F370CE" w:rsidRDefault="00E712CE" w:rsidP="00E712CE">
            <w:pPr>
              <w:cnfStyle w:val="000000000000" w:firstRow="0" w:lastRow="0" w:firstColumn="0" w:lastColumn="0" w:oddVBand="0" w:evenVBand="0" w:oddHBand="0" w:evenHBand="0" w:firstRowFirstColumn="0" w:firstRowLastColumn="0" w:lastRowFirstColumn="0" w:lastRowLastColumn="0"/>
              <w:rPr>
                <w:sz w:val="22"/>
              </w:rPr>
            </w:pPr>
            <w:proofErr w:type="spellStart"/>
            <w:r>
              <w:rPr>
                <w:sz w:val="22"/>
              </w:rPr>
              <w:t>Moodle</w:t>
            </w:r>
            <w:proofErr w:type="spellEnd"/>
            <w:r>
              <w:rPr>
                <w:sz w:val="22"/>
              </w:rPr>
              <w:t>-Aktivität: Feedback</w:t>
            </w:r>
          </w:p>
        </w:tc>
        <w:tc>
          <w:tcPr>
            <w:tcW w:w="1276" w:type="dxa"/>
            <w:tcBorders>
              <w:top w:val="single" w:sz="4" w:space="0" w:color="auto"/>
              <w:left w:val="single" w:sz="4" w:space="0" w:color="auto"/>
              <w:bottom w:val="single" w:sz="4" w:space="0" w:color="auto"/>
              <w:right w:val="single" w:sz="4" w:space="0" w:color="auto"/>
            </w:tcBorders>
          </w:tcPr>
          <w:p w14:paraId="667863DE" w14:textId="4505201F" w:rsidR="00E712CE" w:rsidRDefault="00E712CE" w:rsidP="00E712CE">
            <w:pPr>
              <w:cnfStyle w:val="000000000000" w:firstRow="0" w:lastRow="0" w:firstColumn="0" w:lastColumn="0" w:oddVBand="0" w:evenVBand="0" w:oddHBand="0" w:evenHBand="0" w:firstRowFirstColumn="0" w:firstRowLastColumn="0" w:lastRowFirstColumn="0" w:lastRowLastColumn="0"/>
              <w:rPr>
                <w:sz w:val="22"/>
              </w:rPr>
            </w:pPr>
            <w:r>
              <w:rPr>
                <w:sz w:val="22"/>
              </w:rPr>
              <w:t>Dauer: 5´</w:t>
            </w:r>
          </w:p>
        </w:tc>
      </w:tr>
    </w:tbl>
    <w:p w14:paraId="288F6D20" w14:textId="77777777" w:rsidR="00875948" w:rsidRPr="003444DC" w:rsidRDefault="00875948" w:rsidP="00875948">
      <w:pPr>
        <w:pStyle w:val="Textkrper"/>
        <w:rPr>
          <w:rFonts w:ascii="Arial" w:hAnsi="Arial"/>
          <w:sz w:val="22"/>
        </w:rPr>
      </w:pPr>
    </w:p>
    <w:p w14:paraId="0AF77EE5" w14:textId="77777777" w:rsidR="00875948" w:rsidRDefault="00875948" w:rsidP="00875948">
      <w:pPr>
        <w:pStyle w:val="Textkrper"/>
      </w:pPr>
    </w:p>
    <w:p w14:paraId="7CAA5935" w14:textId="77777777" w:rsidR="00875948" w:rsidRDefault="00875948" w:rsidP="00875948">
      <w:pPr>
        <w:pStyle w:val="Textkrper"/>
      </w:pPr>
    </w:p>
    <w:p w14:paraId="10414891" w14:textId="77777777" w:rsidR="00875948" w:rsidRPr="00F9738D" w:rsidRDefault="00875948" w:rsidP="00875948">
      <w:pPr>
        <w:pStyle w:val="Textkrper"/>
      </w:pPr>
    </w:p>
    <w:p w14:paraId="7A0DE193" w14:textId="77777777" w:rsidR="00875948" w:rsidRDefault="00875948" w:rsidP="004840C1">
      <w:pPr>
        <w:rPr>
          <w:rFonts w:ascii="Arial" w:hAnsi="Arial"/>
          <w:b/>
          <w:bCs/>
          <w:sz w:val="24"/>
          <w:szCs w:val="24"/>
          <w:lang w:eastAsia="de-DE"/>
        </w:rPr>
      </w:pPr>
    </w:p>
    <w:p w14:paraId="6398D151" w14:textId="77777777" w:rsidR="00F828D7" w:rsidRPr="00F9738D" w:rsidRDefault="00F828D7" w:rsidP="004840C1">
      <w:pPr>
        <w:pStyle w:val="Textkrper"/>
      </w:pPr>
    </w:p>
    <w:sectPr w:rsidR="00F828D7" w:rsidRPr="00F9738D" w:rsidSect="00970AB3">
      <w:headerReference w:type="default" r:id="rId13"/>
      <w:footerReference w:type="even" r:id="rId14"/>
      <w:footerReference w:type="default" r:id="rId15"/>
      <w:pgSz w:w="11906" w:h="16838" w:code="9"/>
      <w:pgMar w:top="1418" w:right="340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EF581" w14:textId="77777777" w:rsidR="007D5B92" w:rsidRDefault="007D5B92" w:rsidP="001E03DE">
      <w:r>
        <w:separator/>
      </w:r>
    </w:p>
  </w:endnote>
  <w:endnote w:type="continuationSeparator" w:id="0">
    <w:p w14:paraId="077A5860" w14:textId="77777777" w:rsidR="007D5B92" w:rsidRDefault="007D5B92"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24955160"/>
      <w:docPartObj>
        <w:docPartGallery w:val="Page Numbers (Bottom of Page)"/>
        <w:docPartUnique/>
      </w:docPartObj>
    </w:sdtPr>
    <w:sdtContent>
      <w:p w14:paraId="6603A236" w14:textId="37FEBF1C" w:rsidR="003D6223" w:rsidRDefault="003D6223"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711EED1" w14:textId="77777777" w:rsidR="003D6223" w:rsidRDefault="003D6223" w:rsidP="003D622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6906737"/>
      <w:docPartObj>
        <w:docPartGallery w:val="Page Numbers (Bottom of Page)"/>
        <w:docPartUnique/>
      </w:docPartObj>
    </w:sdtPr>
    <w:sdtContent>
      <w:p w14:paraId="38FE6DB5" w14:textId="5FAD57D0" w:rsidR="003D6223" w:rsidRDefault="003D6223" w:rsidP="00942E7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7DA4DEA5" w14:textId="77777777" w:rsidR="003D6223" w:rsidRDefault="003D6223" w:rsidP="003D6223">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173E" w14:textId="77777777" w:rsidR="007D5B92" w:rsidRDefault="007D5B92" w:rsidP="001E03DE">
      <w:r>
        <w:separator/>
      </w:r>
    </w:p>
  </w:footnote>
  <w:footnote w:type="continuationSeparator" w:id="0">
    <w:p w14:paraId="447CD702" w14:textId="77777777" w:rsidR="007D5B92" w:rsidRDefault="007D5B92"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BC91" w14:textId="77777777" w:rsidR="00943F69" w:rsidRPr="006A1C37" w:rsidRDefault="000070D6"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0070D6" w:rsidRDefault="000070D6"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" stroked="f">
                <v:textbox>
                  <w:txbxContent>
                    <w:p w14:paraId="52180F88" w14:textId="77777777" w:rsidR="000070D6" w:rsidRDefault="000070D6"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9842BDB"/>
    <w:multiLevelType w:val="hybridMultilevel"/>
    <w:tmpl w:val="814CB9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9D30D01"/>
    <w:multiLevelType w:val="hybridMultilevel"/>
    <w:tmpl w:val="DBC232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B740778"/>
    <w:multiLevelType w:val="hybridMultilevel"/>
    <w:tmpl w:val="52F016DE"/>
    <w:lvl w:ilvl="0" w:tplc="CE30AD70">
      <w:start w:val="1"/>
      <w:numFmt w:val="decimal"/>
      <w:lvlText w:val="%1."/>
      <w:lvlJc w:val="left"/>
      <w:pPr>
        <w:ind w:left="400" w:hanging="360"/>
      </w:pPr>
      <w:rPr>
        <w:rFonts w:hint="default"/>
        <w:b w:val="0"/>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7" w15:restartNumberingAfterBreak="0">
    <w:nsid w:val="137C233C"/>
    <w:multiLevelType w:val="hybridMultilevel"/>
    <w:tmpl w:val="85FC9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F0D31F4"/>
    <w:multiLevelType w:val="hybridMultilevel"/>
    <w:tmpl w:val="5A70EF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655483"/>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84D141B"/>
    <w:multiLevelType w:val="hybridMultilevel"/>
    <w:tmpl w:val="3DB22E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8FF4454"/>
    <w:multiLevelType w:val="hybridMultilevel"/>
    <w:tmpl w:val="3D987C9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6" w15:restartNumberingAfterBreak="0">
    <w:nsid w:val="3BC24807"/>
    <w:multiLevelType w:val="multilevel"/>
    <w:tmpl w:val="057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074A8C"/>
    <w:multiLevelType w:val="hybridMultilevel"/>
    <w:tmpl w:val="595234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9"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6573DC9"/>
    <w:multiLevelType w:val="hybridMultilevel"/>
    <w:tmpl w:val="CB2CF1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ED75F20"/>
    <w:multiLevelType w:val="hybridMultilevel"/>
    <w:tmpl w:val="32E85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70A603E"/>
    <w:multiLevelType w:val="hybridMultilevel"/>
    <w:tmpl w:val="FFEE14B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27"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0E922D5"/>
    <w:multiLevelType w:val="hybridMultilevel"/>
    <w:tmpl w:val="BB16BF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3422635"/>
    <w:multiLevelType w:val="hybridMultilevel"/>
    <w:tmpl w:val="DC426966"/>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hint="default"/>
      </w:rPr>
    </w:lvl>
    <w:lvl w:ilvl="8" w:tplc="04070005" w:tentative="1">
      <w:start w:val="1"/>
      <w:numFmt w:val="bullet"/>
      <w:lvlText w:val=""/>
      <w:lvlJc w:val="left"/>
      <w:pPr>
        <w:ind w:left="6533" w:hanging="360"/>
      </w:pPr>
      <w:rPr>
        <w:rFonts w:ascii="Wingdings" w:hAnsi="Wingdings" w:hint="default"/>
      </w:rPr>
    </w:lvl>
  </w:abstractNum>
  <w:abstractNum w:abstractNumId="32"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8EC7EA1"/>
    <w:multiLevelType w:val="hybridMultilevel"/>
    <w:tmpl w:val="5AA25A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163631"/>
    <w:multiLevelType w:val="hybridMultilevel"/>
    <w:tmpl w:val="90E06C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F235A0A"/>
    <w:multiLevelType w:val="hybridMultilevel"/>
    <w:tmpl w:val="EC82C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C45450"/>
    <w:multiLevelType w:val="hybridMultilevel"/>
    <w:tmpl w:val="5AC6D6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2"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43"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6585">
    <w:abstractNumId w:val="21"/>
  </w:num>
  <w:num w:numId="2" w16cid:durableId="1273627616">
    <w:abstractNumId w:val="15"/>
  </w:num>
  <w:num w:numId="3" w16cid:durableId="141390458">
    <w:abstractNumId w:val="27"/>
  </w:num>
  <w:num w:numId="4" w16cid:durableId="1018046508">
    <w:abstractNumId w:val="32"/>
  </w:num>
  <w:num w:numId="5" w16cid:durableId="107168219">
    <w:abstractNumId w:val="23"/>
  </w:num>
  <w:num w:numId="6" w16cid:durableId="118964064">
    <w:abstractNumId w:val="43"/>
  </w:num>
  <w:num w:numId="7" w16cid:durableId="525368093">
    <w:abstractNumId w:val="29"/>
  </w:num>
  <w:num w:numId="8" w16cid:durableId="2047832659">
    <w:abstractNumId w:val="1"/>
  </w:num>
  <w:num w:numId="9" w16cid:durableId="2008362478">
    <w:abstractNumId w:val="18"/>
  </w:num>
  <w:num w:numId="10" w16cid:durableId="1975063781">
    <w:abstractNumId w:val="10"/>
  </w:num>
  <w:num w:numId="11" w16cid:durableId="456878452">
    <w:abstractNumId w:val="41"/>
  </w:num>
  <w:num w:numId="12" w16cid:durableId="369261459">
    <w:abstractNumId w:val="19"/>
  </w:num>
  <w:num w:numId="13" w16cid:durableId="1382943255">
    <w:abstractNumId w:val="22"/>
  </w:num>
  <w:num w:numId="14" w16cid:durableId="1361975756">
    <w:abstractNumId w:val="8"/>
  </w:num>
  <w:num w:numId="15" w16cid:durableId="1428379061">
    <w:abstractNumId w:val="0"/>
  </w:num>
  <w:num w:numId="16" w16cid:durableId="718670092">
    <w:abstractNumId w:val="9"/>
  </w:num>
  <w:num w:numId="17" w16cid:durableId="287514057">
    <w:abstractNumId w:val="3"/>
  </w:num>
  <w:num w:numId="18" w16cid:durableId="619338486">
    <w:abstractNumId w:val="28"/>
  </w:num>
  <w:num w:numId="19" w16cid:durableId="8800189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8491407">
    <w:abstractNumId w:val="39"/>
  </w:num>
  <w:num w:numId="21" w16cid:durableId="533806424">
    <w:abstractNumId w:val="2"/>
  </w:num>
  <w:num w:numId="22" w16cid:durableId="281573628">
    <w:abstractNumId w:val="40"/>
  </w:num>
  <w:num w:numId="23" w16cid:durableId="1120346057">
    <w:abstractNumId w:val="42"/>
  </w:num>
  <w:num w:numId="24" w16cid:durableId="1664161713">
    <w:abstractNumId w:val="35"/>
  </w:num>
  <w:num w:numId="25" w16cid:durableId="947931041">
    <w:abstractNumId w:val="36"/>
  </w:num>
  <w:num w:numId="26" w16cid:durableId="1394233996">
    <w:abstractNumId w:val="12"/>
  </w:num>
  <w:num w:numId="27" w16cid:durableId="743071476">
    <w:abstractNumId w:val="24"/>
  </w:num>
  <w:num w:numId="28" w16cid:durableId="214200208">
    <w:abstractNumId w:val="11"/>
  </w:num>
  <w:num w:numId="29" w16cid:durableId="676805483">
    <w:abstractNumId w:val="14"/>
  </w:num>
  <w:num w:numId="30" w16cid:durableId="130054845">
    <w:abstractNumId w:val="25"/>
  </w:num>
  <w:num w:numId="31" w16cid:durableId="1658801000">
    <w:abstractNumId w:val="37"/>
  </w:num>
  <w:num w:numId="32" w16cid:durableId="1457792904">
    <w:abstractNumId w:val="31"/>
  </w:num>
  <w:num w:numId="33" w16cid:durableId="1011224608">
    <w:abstractNumId w:val="6"/>
  </w:num>
  <w:num w:numId="34" w16cid:durableId="1124424257">
    <w:abstractNumId w:val="38"/>
  </w:num>
  <w:num w:numId="35" w16cid:durableId="805125955">
    <w:abstractNumId w:val="17"/>
  </w:num>
  <w:num w:numId="36" w16cid:durableId="1272319488">
    <w:abstractNumId w:val="4"/>
  </w:num>
  <w:num w:numId="37" w16cid:durableId="1336113068">
    <w:abstractNumId w:val="30"/>
  </w:num>
  <w:num w:numId="38" w16cid:durableId="1061518142">
    <w:abstractNumId w:val="7"/>
  </w:num>
  <w:num w:numId="39" w16cid:durableId="1466855265">
    <w:abstractNumId w:val="13"/>
  </w:num>
  <w:num w:numId="40" w16cid:durableId="2011447952">
    <w:abstractNumId w:val="34"/>
  </w:num>
  <w:num w:numId="41" w16cid:durableId="32392458">
    <w:abstractNumId w:val="20"/>
  </w:num>
  <w:num w:numId="42" w16cid:durableId="109248969">
    <w:abstractNumId w:val="16"/>
  </w:num>
  <w:num w:numId="43" w16cid:durableId="663169082">
    <w:abstractNumId w:val="5"/>
  </w:num>
  <w:num w:numId="44" w16cid:durableId="1060903758">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4E63"/>
    <w:rsid w:val="00025402"/>
    <w:rsid w:val="0002717F"/>
    <w:rsid w:val="000343DC"/>
    <w:rsid w:val="00036A4D"/>
    <w:rsid w:val="00037C80"/>
    <w:rsid w:val="000411A8"/>
    <w:rsid w:val="00044BAA"/>
    <w:rsid w:val="0005288C"/>
    <w:rsid w:val="00057390"/>
    <w:rsid w:val="00057B3D"/>
    <w:rsid w:val="00064582"/>
    <w:rsid w:val="000672A8"/>
    <w:rsid w:val="000755E7"/>
    <w:rsid w:val="000846E7"/>
    <w:rsid w:val="00085AB3"/>
    <w:rsid w:val="00092DF1"/>
    <w:rsid w:val="0009380D"/>
    <w:rsid w:val="00094CF1"/>
    <w:rsid w:val="000977FD"/>
    <w:rsid w:val="00097AAA"/>
    <w:rsid w:val="000A464D"/>
    <w:rsid w:val="000A764B"/>
    <w:rsid w:val="000A7A5C"/>
    <w:rsid w:val="000B0DE9"/>
    <w:rsid w:val="000B1737"/>
    <w:rsid w:val="000B2BC9"/>
    <w:rsid w:val="000B2E8E"/>
    <w:rsid w:val="000C5FC9"/>
    <w:rsid w:val="000D356D"/>
    <w:rsid w:val="000D5446"/>
    <w:rsid w:val="000E33F4"/>
    <w:rsid w:val="000E4B4E"/>
    <w:rsid w:val="000E763B"/>
    <w:rsid w:val="000F198B"/>
    <w:rsid w:val="000F1DD2"/>
    <w:rsid w:val="000F2E0E"/>
    <w:rsid w:val="000F71C5"/>
    <w:rsid w:val="00101F6F"/>
    <w:rsid w:val="001021F6"/>
    <w:rsid w:val="001024A0"/>
    <w:rsid w:val="00102A7B"/>
    <w:rsid w:val="00103366"/>
    <w:rsid w:val="001066AF"/>
    <w:rsid w:val="00111E6A"/>
    <w:rsid w:val="00112714"/>
    <w:rsid w:val="00115C2C"/>
    <w:rsid w:val="00115DDD"/>
    <w:rsid w:val="0012000E"/>
    <w:rsid w:val="001259AF"/>
    <w:rsid w:val="001332A4"/>
    <w:rsid w:val="001424B4"/>
    <w:rsid w:val="001467A4"/>
    <w:rsid w:val="0015279A"/>
    <w:rsid w:val="00153EE8"/>
    <w:rsid w:val="00157107"/>
    <w:rsid w:val="00157EBB"/>
    <w:rsid w:val="001633C8"/>
    <w:rsid w:val="00164BB7"/>
    <w:rsid w:val="00166E96"/>
    <w:rsid w:val="00172273"/>
    <w:rsid w:val="00173367"/>
    <w:rsid w:val="00176B37"/>
    <w:rsid w:val="00177093"/>
    <w:rsid w:val="001810CB"/>
    <w:rsid w:val="00185446"/>
    <w:rsid w:val="00186B1D"/>
    <w:rsid w:val="00186B3F"/>
    <w:rsid w:val="00191FDA"/>
    <w:rsid w:val="001979E7"/>
    <w:rsid w:val="001A1E3C"/>
    <w:rsid w:val="001A2103"/>
    <w:rsid w:val="001B4C23"/>
    <w:rsid w:val="001C241E"/>
    <w:rsid w:val="001C721C"/>
    <w:rsid w:val="001D06A9"/>
    <w:rsid w:val="001D5BD3"/>
    <w:rsid w:val="001E03DE"/>
    <w:rsid w:val="001F1C14"/>
    <w:rsid w:val="001F2BC8"/>
    <w:rsid w:val="001F3112"/>
    <w:rsid w:val="0020278E"/>
    <w:rsid w:val="00203E01"/>
    <w:rsid w:val="00210735"/>
    <w:rsid w:val="00213DB1"/>
    <w:rsid w:val="002223B8"/>
    <w:rsid w:val="00225F48"/>
    <w:rsid w:val="00225FDB"/>
    <w:rsid w:val="0022617F"/>
    <w:rsid w:val="00227078"/>
    <w:rsid w:val="0023321D"/>
    <w:rsid w:val="00233EB7"/>
    <w:rsid w:val="00234B66"/>
    <w:rsid w:val="002400F7"/>
    <w:rsid w:val="00241372"/>
    <w:rsid w:val="00242AE5"/>
    <w:rsid w:val="002432D0"/>
    <w:rsid w:val="0024526B"/>
    <w:rsid w:val="00245D5D"/>
    <w:rsid w:val="00253AA4"/>
    <w:rsid w:val="002611F5"/>
    <w:rsid w:val="002635DE"/>
    <w:rsid w:val="00277D54"/>
    <w:rsid w:val="00277F03"/>
    <w:rsid w:val="00281CB1"/>
    <w:rsid w:val="002915B8"/>
    <w:rsid w:val="00296589"/>
    <w:rsid w:val="002979DC"/>
    <w:rsid w:val="002A1D90"/>
    <w:rsid w:val="002A2D21"/>
    <w:rsid w:val="002A3189"/>
    <w:rsid w:val="002A725A"/>
    <w:rsid w:val="002A79B5"/>
    <w:rsid w:val="002B031A"/>
    <w:rsid w:val="002B1CA9"/>
    <w:rsid w:val="002B24BE"/>
    <w:rsid w:val="002B5C8D"/>
    <w:rsid w:val="002C0FF2"/>
    <w:rsid w:val="002D359F"/>
    <w:rsid w:val="002D66DB"/>
    <w:rsid w:val="002E10B1"/>
    <w:rsid w:val="002E2050"/>
    <w:rsid w:val="002E21FB"/>
    <w:rsid w:val="002E625D"/>
    <w:rsid w:val="002F0820"/>
    <w:rsid w:val="002F2555"/>
    <w:rsid w:val="002F7C6A"/>
    <w:rsid w:val="00305B32"/>
    <w:rsid w:val="003079A7"/>
    <w:rsid w:val="00322603"/>
    <w:rsid w:val="00323BBB"/>
    <w:rsid w:val="00327A81"/>
    <w:rsid w:val="00334277"/>
    <w:rsid w:val="003346C3"/>
    <w:rsid w:val="003421A1"/>
    <w:rsid w:val="00343D0B"/>
    <w:rsid w:val="003444DC"/>
    <w:rsid w:val="00344F7F"/>
    <w:rsid w:val="003457A0"/>
    <w:rsid w:val="00351422"/>
    <w:rsid w:val="003524A3"/>
    <w:rsid w:val="003552C0"/>
    <w:rsid w:val="00355C16"/>
    <w:rsid w:val="00357C55"/>
    <w:rsid w:val="00361E5E"/>
    <w:rsid w:val="00362A92"/>
    <w:rsid w:val="00364D04"/>
    <w:rsid w:val="00366215"/>
    <w:rsid w:val="003734B0"/>
    <w:rsid w:val="003754CF"/>
    <w:rsid w:val="003832BA"/>
    <w:rsid w:val="00385D63"/>
    <w:rsid w:val="00387063"/>
    <w:rsid w:val="00387421"/>
    <w:rsid w:val="00391945"/>
    <w:rsid w:val="00397A02"/>
    <w:rsid w:val="003A0130"/>
    <w:rsid w:val="003A0574"/>
    <w:rsid w:val="003A17D4"/>
    <w:rsid w:val="003A77F0"/>
    <w:rsid w:val="003C4665"/>
    <w:rsid w:val="003C4B80"/>
    <w:rsid w:val="003C56C4"/>
    <w:rsid w:val="003C6830"/>
    <w:rsid w:val="003C79E2"/>
    <w:rsid w:val="003D0AD2"/>
    <w:rsid w:val="003D2E25"/>
    <w:rsid w:val="003D3D52"/>
    <w:rsid w:val="003D40AB"/>
    <w:rsid w:val="003D4989"/>
    <w:rsid w:val="003D6223"/>
    <w:rsid w:val="003F5C78"/>
    <w:rsid w:val="003F75E9"/>
    <w:rsid w:val="00403404"/>
    <w:rsid w:val="004068F1"/>
    <w:rsid w:val="00416675"/>
    <w:rsid w:val="0042086D"/>
    <w:rsid w:val="00422739"/>
    <w:rsid w:val="0042345D"/>
    <w:rsid w:val="0043494C"/>
    <w:rsid w:val="0043680E"/>
    <w:rsid w:val="00444F9C"/>
    <w:rsid w:val="0044650F"/>
    <w:rsid w:val="004516E9"/>
    <w:rsid w:val="004524BD"/>
    <w:rsid w:val="00452969"/>
    <w:rsid w:val="004529FA"/>
    <w:rsid w:val="00453EC1"/>
    <w:rsid w:val="00472595"/>
    <w:rsid w:val="0047779F"/>
    <w:rsid w:val="00480B02"/>
    <w:rsid w:val="004840C1"/>
    <w:rsid w:val="00486468"/>
    <w:rsid w:val="00493E75"/>
    <w:rsid w:val="004A009B"/>
    <w:rsid w:val="004B658C"/>
    <w:rsid w:val="004B6CA8"/>
    <w:rsid w:val="004C18F1"/>
    <w:rsid w:val="004D04B3"/>
    <w:rsid w:val="004D1C74"/>
    <w:rsid w:val="004D3EFB"/>
    <w:rsid w:val="004E0429"/>
    <w:rsid w:val="004E6BE3"/>
    <w:rsid w:val="004E6CD1"/>
    <w:rsid w:val="004E7C6F"/>
    <w:rsid w:val="004F5854"/>
    <w:rsid w:val="004F5DD0"/>
    <w:rsid w:val="004F6B05"/>
    <w:rsid w:val="004F754E"/>
    <w:rsid w:val="005039B8"/>
    <w:rsid w:val="0051078A"/>
    <w:rsid w:val="00512FF6"/>
    <w:rsid w:val="00516DF0"/>
    <w:rsid w:val="0051717F"/>
    <w:rsid w:val="00520BD0"/>
    <w:rsid w:val="00534EFA"/>
    <w:rsid w:val="0053570A"/>
    <w:rsid w:val="00535F4A"/>
    <w:rsid w:val="00536C63"/>
    <w:rsid w:val="00540D06"/>
    <w:rsid w:val="00542D04"/>
    <w:rsid w:val="00545AB7"/>
    <w:rsid w:val="005530EE"/>
    <w:rsid w:val="00553DD0"/>
    <w:rsid w:val="005636E8"/>
    <w:rsid w:val="00567EA8"/>
    <w:rsid w:val="00573512"/>
    <w:rsid w:val="00581AF7"/>
    <w:rsid w:val="00581E5F"/>
    <w:rsid w:val="005825EB"/>
    <w:rsid w:val="00583BFC"/>
    <w:rsid w:val="00586D31"/>
    <w:rsid w:val="00597140"/>
    <w:rsid w:val="005A2A25"/>
    <w:rsid w:val="005A34B7"/>
    <w:rsid w:val="005A6708"/>
    <w:rsid w:val="005B6550"/>
    <w:rsid w:val="005C19AC"/>
    <w:rsid w:val="005C4141"/>
    <w:rsid w:val="005C589B"/>
    <w:rsid w:val="005D451F"/>
    <w:rsid w:val="005D5850"/>
    <w:rsid w:val="005E09DA"/>
    <w:rsid w:val="005E4454"/>
    <w:rsid w:val="005E4A43"/>
    <w:rsid w:val="005F19A3"/>
    <w:rsid w:val="006005ED"/>
    <w:rsid w:val="0061505A"/>
    <w:rsid w:val="00616040"/>
    <w:rsid w:val="006249D1"/>
    <w:rsid w:val="00624F16"/>
    <w:rsid w:val="00630472"/>
    <w:rsid w:val="006308C3"/>
    <w:rsid w:val="00635328"/>
    <w:rsid w:val="0063680C"/>
    <w:rsid w:val="00636F29"/>
    <w:rsid w:val="00657DE5"/>
    <w:rsid w:val="00664B10"/>
    <w:rsid w:val="00664EFD"/>
    <w:rsid w:val="00665E61"/>
    <w:rsid w:val="0067020A"/>
    <w:rsid w:val="00674242"/>
    <w:rsid w:val="00684156"/>
    <w:rsid w:val="0069030C"/>
    <w:rsid w:val="006A16B5"/>
    <w:rsid w:val="006A2B3A"/>
    <w:rsid w:val="006A4AEC"/>
    <w:rsid w:val="006A51AE"/>
    <w:rsid w:val="006A5BF4"/>
    <w:rsid w:val="006A6400"/>
    <w:rsid w:val="006A64CA"/>
    <w:rsid w:val="006B3626"/>
    <w:rsid w:val="006B5180"/>
    <w:rsid w:val="006C4859"/>
    <w:rsid w:val="006C4D0A"/>
    <w:rsid w:val="006C71E0"/>
    <w:rsid w:val="006C7249"/>
    <w:rsid w:val="006D3107"/>
    <w:rsid w:val="006D5734"/>
    <w:rsid w:val="006D75BC"/>
    <w:rsid w:val="006E4825"/>
    <w:rsid w:val="006F661D"/>
    <w:rsid w:val="006F6E2E"/>
    <w:rsid w:val="006F737F"/>
    <w:rsid w:val="00706E47"/>
    <w:rsid w:val="00712924"/>
    <w:rsid w:val="00714C08"/>
    <w:rsid w:val="00715154"/>
    <w:rsid w:val="00715FF1"/>
    <w:rsid w:val="00721990"/>
    <w:rsid w:val="0072380A"/>
    <w:rsid w:val="00724753"/>
    <w:rsid w:val="00733323"/>
    <w:rsid w:val="007357B8"/>
    <w:rsid w:val="00735949"/>
    <w:rsid w:val="00740ADF"/>
    <w:rsid w:val="0074339F"/>
    <w:rsid w:val="00743445"/>
    <w:rsid w:val="00744124"/>
    <w:rsid w:val="0075239B"/>
    <w:rsid w:val="0075476A"/>
    <w:rsid w:val="00760104"/>
    <w:rsid w:val="00762864"/>
    <w:rsid w:val="00764360"/>
    <w:rsid w:val="007665EC"/>
    <w:rsid w:val="00767FFD"/>
    <w:rsid w:val="00770925"/>
    <w:rsid w:val="00770F61"/>
    <w:rsid w:val="007850A8"/>
    <w:rsid w:val="007857BC"/>
    <w:rsid w:val="007A239C"/>
    <w:rsid w:val="007B4F6E"/>
    <w:rsid w:val="007B7335"/>
    <w:rsid w:val="007C55F7"/>
    <w:rsid w:val="007D2CDF"/>
    <w:rsid w:val="007D2FC5"/>
    <w:rsid w:val="007D5B92"/>
    <w:rsid w:val="007D782D"/>
    <w:rsid w:val="007E1441"/>
    <w:rsid w:val="007E5B6A"/>
    <w:rsid w:val="007F1537"/>
    <w:rsid w:val="007F2DA8"/>
    <w:rsid w:val="007F67D3"/>
    <w:rsid w:val="007F7024"/>
    <w:rsid w:val="00807C14"/>
    <w:rsid w:val="00813CE1"/>
    <w:rsid w:val="00817F81"/>
    <w:rsid w:val="00822445"/>
    <w:rsid w:val="0082293E"/>
    <w:rsid w:val="00825057"/>
    <w:rsid w:val="00832068"/>
    <w:rsid w:val="00832BFD"/>
    <w:rsid w:val="00840DEE"/>
    <w:rsid w:val="00841289"/>
    <w:rsid w:val="00850A64"/>
    <w:rsid w:val="008704F9"/>
    <w:rsid w:val="00873419"/>
    <w:rsid w:val="00874A59"/>
    <w:rsid w:val="00875948"/>
    <w:rsid w:val="00877B0B"/>
    <w:rsid w:val="00881961"/>
    <w:rsid w:val="00887096"/>
    <w:rsid w:val="008916A4"/>
    <w:rsid w:val="008955B4"/>
    <w:rsid w:val="008A1906"/>
    <w:rsid w:val="008A38D2"/>
    <w:rsid w:val="008A4F9F"/>
    <w:rsid w:val="008A7911"/>
    <w:rsid w:val="008B103F"/>
    <w:rsid w:val="008B49F7"/>
    <w:rsid w:val="008B6EE3"/>
    <w:rsid w:val="008C10F2"/>
    <w:rsid w:val="008C2856"/>
    <w:rsid w:val="008C2EC6"/>
    <w:rsid w:val="008C5B58"/>
    <w:rsid w:val="008C74E5"/>
    <w:rsid w:val="008D17C4"/>
    <w:rsid w:val="008D5EDB"/>
    <w:rsid w:val="008E2D1B"/>
    <w:rsid w:val="00900D7C"/>
    <w:rsid w:val="009011ED"/>
    <w:rsid w:val="0090473E"/>
    <w:rsid w:val="0091105E"/>
    <w:rsid w:val="00913F2D"/>
    <w:rsid w:val="009144D8"/>
    <w:rsid w:val="00916D0F"/>
    <w:rsid w:val="0091744A"/>
    <w:rsid w:val="00917C6D"/>
    <w:rsid w:val="009334EC"/>
    <w:rsid w:val="00940C54"/>
    <w:rsid w:val="00941B63"/>
    <w:rsid w:val="00942E7A"/>
    <w:rsid w:val="00943640"/>
    <w:rsid w:val="00943F69"/>
    <w:rsid w:val="009452CB"/>
    <w:rsid w:val="009533B3"/>
    <w:rsid w:val="0096073B"/>
    <w:rsid w:val="009654F0"/>
    <w:rsid w:val="00970AB3"/>
    <w:rsid w:val="009731EA"/>
    <w:rsid w:val="009735C6"/>
    <w:rsid w:val="00977900"/>
    <w:rsid w:val="00980E77"/>
    <w:rsid w:val="009839BE"/>
    <w:rsid w:val="009911FA"/>
    <w:rsid w:val="00991266"/>
    <w:rsid w:val="00992625"/>
    <w:rsid w:val="009935DA"/>
    <w:rsid w:val="009B7360"/>
    <w:rsid w:val="009C05F9"/>
    <w:rsid w:val="009C2229"/>
    <w:rsid w:val="009C6AD3"/>
    <w:rsid w:val="009D18EC"/>
    <w:rsid w:val="009D56E0"/>
    <w:rsid w:val="009D7100"/>
    <w:rsid w:val="009F5D94"/>
    <w:rsid w:val="009F66A5"/>
    <w:rsid w:val="009F6AA7"/>
    <w:rsid w:val="009F74BE"/>
    <w:rsid w:val="00A010D4"/>
    <w:rsid w:val="00A02C45"/>
    <w:rsid w:val="00A0632F"/>
    <w:rsid w:val="00A103EA"/>
    <w:rsid w:val="00A1042A"/>
    <w:rsid w:val="00A11FEE"/>
    <w:rsid w:val="00A15F0B"/>
    <w:rsid w:val="00A16D65"/>
    <w:rsid w:val="00A20659"/>
    <w:rsid w:val="00A23427"/>
    <w:rsid w:val="00A24DDF"/>
    <w:rsid w:val="00A33C98"/>
    <w:rsid w:val="00A402FC"/>
    <w:rsid w:val="00A410C8"/>
    <w:rsid w:val="00A5009A"/>
    <w:rsid w:val="00A53096"/>
    <w:rsid w:val="00A567D9"/>
    <w:rsid w:val="00A56E9F"/>
    <w:rsid w:val="00A57EE5"/>
    <w:rsid w:val="00A67A4B"/>
    <w:rsid w:val="00A73AEC"/>
    <w:rsid w:val="00A74C42"/>
    <w:rsid w:val="00A76E2C"/>
    <w:rsid w:val="00A8051B"/>
    <w:rsid w:val="00A83455"/>
    <w:rsid w:val="00A91AEE"/>
    <w:rsid w:val="00A9292C"/>
    <w:rsid w:val="00A939BF"/>
    <w:rsid w:val="00A942DB"/>
    <w:rsid w:val="00AA2132"/>
    <w:rsid w:val="00AA2598"/>
    <w:rsid w:val="00AA7641"/>
    <w:rsid w:val="00AB373B"/>
    <w:rsid w:val="00AB5F36"/>
    <w:rsid w:val="00AB792F"/>
    <w:rsid w:val="00AC2573"/>
    <w:rsid w:val="00AC289B"/>
    <w:rsid w:val="00AC3742"/>
    <w:rsid w:val="00AC6E5A"/>
    <w:rsid w:val="00AD3746"/>
    <w:rsid w:val="00AE19F9"/>
    <w:rsid w:val="00AE418B"/>
    <w:rsid w:val="00AE47FF"/>
    <w:rsid w:val="00AE53C5"/>
    <w:rsid w:val="00AF11A2"/>
    <w:rsid w:val="00AF5B64"/>
    <w:rsid w:val="00AF6B9A"/>
    <w:rsid w:val="00B03C9A"/>
    <w:rsid w:val="00B104BC"/>
    <w:rsid w:val="00B139F3"/>
    <w:rsid w:val="00B2315B"/>
    <w:rsid w:val="00B43592"/>
    <w:rsid w:val="00B457C5"/>
    <w:rsid w:val="00B4780D"/>
    <w:rsid w:val="00B51DE9"/>
    <w:rsid w:val="00B53BAF"/>
    <w:rsid w:val="00B54272"/>
    <w:rsid w:val="00B553BF"/>
    <w:rsid w:val="00B55577"/>
    <w:rsid w:val="00B56F9E"/>
    <w:rsid w:val="00B57685"/>
    <w:rsid w:val="00B619C2"/>
    <w:rsid w:val="00B66B61"/>
    <w:rsid w:val="00B815E2"/>
    <w:rsid w:val="00B911F3"/>
    <w:rsid w:val="00BA3365"/>
    <w:rsid w:val="00BA64CC"/>
    <w:rsid w:val="00BB0D2D"/>
    <w:rsid w:val="00BB0F8D"/>
    <w:rsid w:val="00BB4334"/>
    <w:rsid w:val="00BD0FDF"/>
    <w:rsid w:val="00BD5460"/>
    <w:rsid w:val="00BE21B0"/>
    <w:rsid w:val="00BE4DD2"/>
    <w:rsid w:val="00BE7018"/>
    <w:rsid w:val="00BF021C"/>
    <w:rsid w:val="00BF35AC"/>
    <w:rsid w:val="00BF5E7A"/>
    <w:rsid w:val="00BF7272"/>
    <w:rsid w:val="00C036FE"/>
    <w:rsid w:val="00C0462A"/>
    <w:rsid w:val="00C074DE"/>
    <w:rsid w:val="00C07653"/>
    <w:rsid w:val="00C114F1"/>
    <w:rsid w:val="00C115FB"/>
    <w:rsid w:val="00C13DF0"/>
    <w:rsid w:val="00C224C8"/>
    <w:rsid w:val="00C22DA6"/>
    <w:rsid w:val="00C23A73"/>
    <w:rsid w:val="00C23BFC"/>
    <w:rsid w:val="00C258F2"/>
    <w:rsid w:val="00C26657"/>
    <w:rsid w:val="00C3102F"/>
    <w:rsid w:val="00C31109"/>
    <w:rsid w:val="00C37F08"/>
    <w:rsid w:val="00C41C4B"/>
    <w:rsid w:val="00C4772F"/>
    <w:rsid w:val="00C62390"/>
    <w:rsid w:val="00C62F5C"/>
    <w:rsid w:val="00C701E5"/>
    <w:rsid w:val="00C83212"/>
    <w:rsid w:val="00C91AAE"/>
    <w:rsid w:val="00C973EB"/>
    <w:rsid w:val="00CA0F95"/>
    <w:rsid w:val="00CA36BC"/>
    <w:rsid w:val="00CB0197"/>
    <w:rsid w:val="00CB41EB"/>
    <w:rsid w:val="00CC3534"/>
    <w:rsid w:val="00CC3607"/>
    <w:rsid w:val="00CC3814"/>
    <w:rsid w:val="00CD1CB7"/>
    <w:rsid w:val="00CD3F48"/>
    <w:rsid w:val="00CD6932"/>
    <w:rsid w:val="00CE222F"/>
    <w:rsid w:val="00CE2458"/>
    <w:rsid w:val="00CE4E00"/>
    <w:rsid w:val="00CF0506"/>
    <w:rsid w:val="00CF6801"/>
    <w:rsid w:val="00CF69A6"/>
    <w:rsid w:val="00D13030"/>
    <w:rsid w:val="00D20D85"/>
    <w:rsid w:val="00D2373E"/>
    <w:rsid w:val="00D31557"/>
    <w:rsid w:val="00D34A82"/>
    <w:rsid w:val="00D418BF"/>
    <w:rsid w:val="00D423BE"/>
    <w:rsid w:val="00D45E0F"/>
    <w:rsid w:val="00D5231E"/>
    <w:rsid w:val="00D55E22"/>
    <w:rsid w:val="00D65102"/>
    <w:rsid w:val="00D71F3F"/>
    <w:rsid w:val="00D76BE8"/>
    <w:rsid w:val="00D77352"/>
    <w:rsid w:val="00D932C2"/>
    <w:rsid w:val="00DA15C8"/>
    <w:rsid w:val="00DA26E0"/>
    <w:rsid w:val="00DA68DC"/>
    <w:rsid w:val="00DB4A0B"/>
    <w:rsid w:val="00DB5F77"/>
    <w:rsid w:val="00DC0942"/>
    <w:rsid w:val="00DC2A31"/>
    <w:rsid w:val="00DC629D"/>
    <w:rsid w:val="00DD1147"/>
    <w:rsid w:val="00DD5E39"/>
    <w:rsid w:val="00DE1C87"/>
    <w:rsid w:val="00DE4890"/>
    <w:rsid w:val="00DF22A5"/>
    <w:rsid w:val="00DF4A8D"/>
    <w:rsid w:val="00DF60B9"/>
    <w:rsid w:val="00DF78A1"/>
    <w:rsid w:val="00E00B95"/>
    <w:rsid w:val="00E0229A"/>
    <w:rsid w:val="00E02F96"/>
    <w:rsid w:val="00E0679B"/>
    <w:rsid w:val="00E20E9E"/>
    <w:rsid w:val="00E24864"/>
    <w:rsid w:val="00E249A1"/>
    <w:rsid w:val="00E30E50"/>
    <w:rsid w:val="00E34088"/>
    <w:rsid w:val="00E37471"/>
    <w:rsid w:val="00E40F5D"/>
    <w:rsid w:val="00E4202E"/>
    <w:rsid w:val="00E45B19"/>
    <w:rsid w:val="00E52225"/>
    <w:rsid w:val="00E55E96"/>
    <w:rsid w:val="00E56C66"/>
    <w:rsid w:val="00E60E5A"/>
    <w:rsid w:val="00E61772"/>
    <w:rsid w:val="00E62510"/>
    <w:rsid w:val="00E70CDA"/>
    <w:rsid w:val="00E712CE"/>
    <w:rsid w:val="00E74D14"/>
    <w:rsid w:val="00E879C1"/>
    <w:rsid w:val="00E90978"/>
    <w:rsid w:val="00E930C0"/>
    <w:rsid w:val="00E94F79"/>
    <w:rsid w:val="00EA3709"/>
    <w:rsid w:val="00EA4C19"/>
    <w:rsid w:val="00EA541A"/>
    <w:rsid w:val="00EB7FD3"/>
    <w:rsid w:val="00EC2400"/>
    <w:rsid w:val="00EC3F69"/>
    <w:rsid w:val="00EC4EC2"/>
    <w:rsid w:val="00EE257A"/>
    <w:rsid w:val="00EE39DB"/>
    <w:rsid w:val="00EE6694"/>
    <w:rsid w:val="00EF2717"/>
    <w:rsid w:val="00EF7FF8"/>
    <w:rsid w:val="00F0156F"/>
    <w:rsid w:val="00F01622"/>
    <w:rsid w:val="00F14895"/>
    <w:rsid w:val="00F1713F"/>
    <w:rsid w:val="00F23DC2"/>
    <w:rsid w:val="00F373D5"/>
    <w:rsid w:val="00F44A67"/>
    <w:rsid w:val="00F556EE"/>
    <w:rsid w:val="00F62D64"/>
    <w:rsid w:val="00F67B00"/>
    <w:rsid w:val="00F701F9"/>
    <w:rsid w:val="00F7220D"/>
    <w:rsid w:val="00F748DF"/>
    <w:rsid w:val="00F828D7"/>
    <w:rsid w:val="00F83207"/>
    <w:rsid w:val="00F84125"/>
    <w:rsid w:val="00F84AD1"/>
    <w:rsid w:val="00F90B0F"/>
    <w:rsid w:val="00F92799"/>
    <w:rsid w:val="00F95069"/>
    <w:rsid w:val="00F9695E"/>
    <w:rsid w:val="00F96BE1"/>
    <w:rsid w:val="00F97152"/>
    <w:rsid w:val="00F9738D"/>
    <w:rsid w:val="00FA019B"/>
    <w:rsid w:val="00FA4123"/>
    <w:rsid w:val="00FA43B6"/>
    <w:rsid w:val="00FC06D9"/>
    <w:rsid w:val="00FC0F56"/>
    <w:rsid w:val="00FD6985"/>
    <w:rsid w:val="00FE1190"/>
    <w:rsid w:val="00FE4AB2"/>
    <w:rsid w:val="00FF09D2"/>
    <w:rsid w:val="00FF0B6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3946D4E9-26E6-4283-B1FC-523F894A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43445"/>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semiHidden/>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3060">
      <w:bodyDiv w:val="1"/>
      <w:marLeft w:val="0"/>
      <w:marRight w:val="0"/>
      <w:marTop w:val="0"/>
      <w:marBottom w:val="0"/>
      <w:divBdr>
        <w:top w:val="none" w:sz="0" w:space="0" w:color="auto"/>
        <w:left w:val="none" w:sz="0" w:space="0" w:color="auto"/>
        <w:bottom w:val="none" w:sz="0" w:space="0" w:color="auto"/>
        <w:right w:val="none" w:sz="0" w:space="0" w:color="auto"/>
      </w:divBdr>
    </w:div>
    <w:div w:id="155918780">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567111576">
      <w:bodyDiv w:val="1"/>
      <w:marLeft w:val="0"/>
      <w:marRight w:val="0"/>
      <w:marTop w:val="0"/>
      <w:marBottom w:val="0"/>
      <w:divBdr>
        <w:top w:val="none" w:sz="0" w:space="0" w:color="auto"/>
        <w:left w:val="none" w:sz="0" w:space="0" w:color="auto"/>
        <w:bottom w:val="none" w:sz="0" w:space="0" w:color="auto"/>
        <w:right w:val="none" w:sz="0" w:space="0" w:color="auto"/>
      </w:divBdr>
    </w:div>
    <w:div w:id="571163935">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77220584">
      <w:bodyDiv w:val="1"/>
      <w:marLeft w:val="0"/>
      <w:marRight w:val="0"/>
      <w:marTop w:val="0"/>
      <w:marBottom w:val="0"/>
      <w:divBdr>
        <w:top w:val="none" w:sz="0" w:space="0" w:color="auto"/>
        <w:left w:val="none" w:sz="0" w:space="0" w:color="auto"/>
        <w:bottom w:val="none" w:sz="0" w:space="0" w:color="auto"/>
        <w:right w:val="none" w:sz="0" w:space="0" w:color="auto"/>
      </w:divBdr>
    </w:div>
    <w:div w:id="822628089">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20811275">
      <w:bodyDiv w:val="1"/>
      <w:marLeft w:val="0"/>
      <w:marRight w:val="0"/>
      <w:marTop w:val="0"/>
      <w:marBottom w:val="0"/>
      <w:divBdr>
        <w:top w:val="none" w:sz="0" w:space="0" w:color="auto"/>
        <w:left w:val="none" w:sz="0" w:space="0" w:color="auto"/>
        <w:bottom w:val="none" w:sz="0" w:space="0" w:color="auto"/>
        <w:right w:val="none" w:sz="0" w:space="0" w:color="auto"/>
      </w:divBdr>
    </w:div>
    <w:div w:id="1111434086">
      <w:bodyDiv w:val="1"/>
      <w:marLeft w:val="0"/>
      <w:marRight w:val="0"/>
      <w:marTop w:val="0"/>
      <w:marBottom w:val="0"/>
      <w:divBdr>
        <w:top w:val="none" w:sz="0" w:space="0" w:color="auto"/>
        <w:left w:val="none" w:sz="0" w:space="0" w:color="auto"/>
        <w:bottom w:val="none" w:sz="0" w:space="0" w:color="auto"/>
        <w:right w:val="none" w:sz="0" w:space="0" w:color="auto"/>
      </w:divBdr>
    </w:div>
    <w:div w:id="1513647901">
      <w:bodyDiv w:val="1"/>
      <w:marLeft w:val="0"/>
      <w:marRight w:val="0"/>
      <w:marTop w:val="0"/>
      <w:marBottom w:val="0"/>
      <w:divBdr>
        <w:top w:val="none" w:sz="0" w:space="0" w:color="auto"/>
        <w:left w:val="none" w:sz="0" w:space="0" w:color="auto"/>
        <w:bottom w:val="none" w:sz="0" w:space="0" w:color="auto"/>
        <w:right w:val="none" w:sz="0" w:space="0" w:color="auto"/>
      </w:divBdr>
    </w:div>
    <w:div w:id="1640915871">
      <w:bodyDiv w:val="1"/>
      <w:marLeft w:val="0"/>
      <w:marRight w:val="0"/>
      <w:marTop w:val="0"/>
      <w:marBottom w:val="0"/>
      <w:divBdr>
        <w:top w:val="none" w:sz="0" w:space="0" w:color="auto"/>
        <w:left w:val="none" w:sz="0" w:space="0" w:color="auto"/>
        <w:bottom w:val="none" w:sz="0" w:space="0" w:color="auto"/>
        <w:right w:val="none" w:sz="0" w:space="0" w:color="auto"/>
      </w:divBdr>
    </w:div>
    <w:div w:id="1697927230">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40386338">
      <w:bodyDiv w:val="1"/>
      <w:marLeft w:val="0"/>
      <w:marRight w:val="0"/>
      <w:marTop w:val="0"/>
      <w:marBottom w:val="0"/>
      <w:divBdr>
        <w:top w:val="none" w:sz="0" w:space="0" w:color="auto"/>
        <w:left w:val="none" w:sz="0" w:space="0" w:color="auto"/>
        <w:bottom w:val="none" w:sz="0" w:space="0" w:color="auto"/>
        <w:right w:val="none" w:sz="0" w:space="0" w:color="auto"/>
      </w:divBdr>
    </w:div>
    <w:div w:id="1912620797">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42FB6-A987-48BC-9A92-E8FE68AF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12</Pages>
  <Words>2960</Words>
  <Characters>18652</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Florian Kolb</cp:lastModifiedBy>
  <cp:revision>5</cp:revision>
  <cp:lastPrinted>2017-11-27T12:48:00Z</cp:lastPrinted>
  <dcterms:created xsi:type="dcterms:W3CDTF">2025-09-23T12:06:00Z</dcterms:created>
  <dcterms:modified xsi:type="dcterms:W3CDTF">2025-11-02T11:02:00Z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