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4233" w:rsidRPr="00EF76A8" w:rsidRDefault="00B94233" w:rsidP="00B94233">
      <w:pPr>
        <w:pageBreakBefore/>
        <w:shd w:val="clear" w:color="auto" w:fill="CCCCCC"/>
        <w:tabs>
          <w:tab w:val="right" w:pos="9639"/>
        </w:tabs>
        <w:jc w:val="both"/>
        <w:rPr>
          <w:rFonts w:ascii="Arial" w:hAnsi="Arial"/>
          <w:b/>
          <w:sz w:val="6"/>
        </w:rPr>
      </w:pPr>
    </w:p>
    <w:p w:rsidR="00B94233" w:rsidRPr="00A06A5B" w:rsidRDefault="00B94233" w:rsidP="00B94233">
      <w:pPr>
        <w:shd w:val="clear" w:color="auto" w:fill="CCCCCC"/>
        <w:tabs>
          <w:tab w:val="right" w:pos="9639"/>
        </w:tabs>
        <w:jc w:val="center"/>
        <w:rPr>
          <w:rFonts w:ascii="Arial Narrow" w:hAnsi="Arial Narrow"/>
          <w:b/>
          <w:sz w:val="26"/>
        </w:rPr>
      </w:pPr>
      <w:r>
        <w:rPr>
          <w:rFonts w:ascii="Arial" w:hAnsi="Arial"/>
          <w:sz w:val="20"/>
        </w:rPr>
        <w:t>Arbeitsmaterial</w:t>
      </w:r>
      <w:r w:rsidRPr="00A06A5B">
        <w:rPr>
          <w:rFonts w:ascii="Arial Narrow" w:hAnsi="Arial Narrow"/>
          <w:b/>
          <w:sz w:val="26"/>
        </w:rPr>
        <w:t xml:space="preserve"> </w:t>
      </w:r>
      <w:r>
        <w:rPr>
          <w:rFonts w:ascii="Arial Narrow" w:hAnsi="Arial Narrow"/>
          <w:b/>
          <w:sz w:val="26"/>
        </w:rPr>
        <w:tab/>
      </w:r>
      <w:r w:rsidRPr="0017352D">
        <w:rPr>
          <w:rFonts w:ascii="Arial Narrow" w:hAnsi="Arial Narrow"/>
          <w:b/>
        </w:rPr>
        <w:t>Entstehen Variationen durch Zufall oder werden sie durch Umwelteinflüsse ausgelöst?</w:t>
      </w:r>
    </w:p>
    <w:p w:rsidR="00B94233" w:rsidRPr="00EF76A8" w:rsidRDefault="00B94233" w:rsidP="00B94233">
      <w:pPr>
        <w:shd w:val="clear" w:color="auto" w:fill="CCCCCC"/>
        <w:tabs>
          <w:tab w:val="right" w:pos="9639"/>
        </w:tabs>
        <w:jc w:val="both"/>
        <w:rPr>
          <w:rFonts w:ascii="Arial" w:hAnsi="Arial"/>
          <w:b/>
          <w:sz w:val="6"/>
        </w:rPr>
      </w:pPr>
      <w:r w:rsidRPr="00EF76A8">
        <w:rPr>
          <w:rFonts w:ascii="Arial" w:hAnsi="Arial"/>
          <w:b/>
          <w:sz w:val="6"/>
        </w:rPr>
        <w:t xml:space="preserve"> </w:t>
      </w:r>
    </w:p>
    <w:p w:rsidR="00B94233" w:rsidRDefault="00B94233" w:rsidP="00B94233">
      <w:pPr>
        <w:rPr>
          <w:rFonts w:ascii="Times" w:hAnsi="Times"/>
          <w:sz w:val="12"/>
        </w:rPr>
      </w:pPr>
    </w:p>
    <w:p w:rsidR="00B94233" w:rsidRPr="00772053" w:rsidRDefault="00B94233" w:rsidP="00B94233">
      <w:pPr>
        <w:tabs>
          <w:tab w:val="left" w:pos="284"/>
        </w:tabs>
        <w:rPr>
          <w:rFonts w:ascii="Times" w:hAnsi="Times"/>
          <w:sz w:val="22"/>
          <w:szCs w:val="22"/>
        </w:rPr>
      </w:pPr>
      <w:r w:rsidRPr="00772053">
        <w:rPr>
          <w:rFonts w:ascii="Times" w:hAnsi="Times"/>
          <w:sz w:val="22"/>
          <w:szCs w:val="22"/>
        </w:rPr>
        <w:t>Durch Mutationen</w:t>
      </w:r>
      <w:r>
        <w:rPr>
          <w:rFonts w:ascii="Times" w:hAnsi="Times"/>
          <w:sz w:val="22"/>
          <w:szCs w:val="22"/>
        </w:rPr>
        <w:t xml:space="preserve"> (Veränderungen im Erbmaterial)</w:t>
      </w:r>
      <w:r w:rsidRPr="00772053">
        <w:rPr>
          <w:rFonts w:ascii="Times" w:hAnsi="Times"/>
          <w:sz w:val="22"/>
          <w:szCs w:val="22"/>
        </w:rPr>
        <w:t xml:space="preserve"> entsteht Variation in einer Population. </w:t>
      </w:r>
      <w:r>
        <w:rPr>
          <w:rFonts w:ascii="Times" w:hAnsi="Times"/>
          <w:sz w:val="22"/>
          <w:szCs w:val="22"/>
        </w:rPr>
        <w:t>Gedanken dazu</w:t>
      </w:r>
      <w:r w:rsidRPr="00772053">
        <w:rPr>
          <w:rFonts w:ascii="Times" w:hAnsi="Times"/>
          <w:sz w:val="22"/>
          <w:szCs w:val="22"/>
        </w:rPr>
        <w:t>:</w:t>
      </w:r>
    </w:p>
    <w:p w:rsidR="00B94233" w:rsidRDefault="00B94233" w:rsidP="00B94233">
      <w:pPr>
        <w:tabs>
          <w:tab w:val="left" w:pos="284"/>
        </w:tabs>
        <w:spacing w:before="40"/>
        <w:rPr>
          <w:rFonts w:ascii="Times" w:hAnsi="Times"/>
        </w:rPr>
      </w:pPr>
      <w:r>
        <w:rPr>
          <w:noProof/>
        </w:rPr>
        <mc:AlternateContent>
          <mc:Choice Requires="wps">
            <w:drawing>
              <wp:anchor distT="0" distB="0" distL="114300" distR="114300" simplePos="0" relativeHeight="251660288" behindDoc="0" locked="0" layoutInCell="1" allowOverlap="1" wp14:anchorId="4CDF5610" wp14:editId="2EF57317">
                <wp:simplePos x="0" y="0"/>
                <wp:positionH relativeFrom="column">
                  <wp:posOffset>335724</wp:posOffset>
                </wp:positionH>
                <wp:positionV relativeFrom="paragraph">
                  <wp:posOffset>970915</wp:posOffset>
                </wp:positionV>
                <wp:extent cx="4658100" cy="1244906"/>
                <wp:effectExtent l="12700" t="0" r="663575" b="25400"/>
                <wp:wrapNone/>
                <wp:docPr id="23" name="Wolkenförmige Legende 23"/>
                <wp:cNvGraphicFramePr/>
                <a:graphic xmlns:a="http://schemas.openxmlformats.org/drawingml/2006/main">
                  <a:graphicData uri="http://schemas.microsoft.com/office/word/2010/wordprocessingShape">
                    <wps:wsp>
                      <wps:cNvSpPr/>
                      <wps:spPr>
                        <a:xfrm>
                          <a:off x="0" y="0"/>
                          <a:ext cx="4658100" cy="1244906"/>
                        </a:xfrm>
                        <a:prstGeom prst="cloudCallout">
                          <a:avLst>
                            <a:gd name="adj1" fmla="val 63043"/>
                            <a:gd name="adj2" fmla="val -27296"/>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94233" w:rsidRPr="00B64C85" w:rsidRDefault="00B94233" w:rsidP="00B94233">
                            <w:pPr>
                              <w:jc w:val="center"/>
                              <w:rPr>
                                <w:rFonts w:ascii="Arial" w:hAnsi="Arial" w:cs="Arial"/>
                                <w:color w:val="000000" w:themeColor="text1"/>
                                <w:sz w:val="20"/>
                                <w:szCs w:val="20"/>
                              </w:rPr>
                            </w:pPr>
                            <w:r w:rsidRPr="00B64C85">
                              <w:rPr>
                                <w:rFonts w:ascii="Arial" w:hAnsi="Arial" w:cs="Arial"/>
                                <w:color w:val="000000" w:themeColor="text1"/>
                                <w:sz w:val="20"/>
                                <w:szCs w:val="20"/>
                              </w:rPr>
                              <w:t>Mutationen werden durch die Umwelt ausgelöst. Wenn es kalt wird, z.B. durch eine Eiszeit, ist es wahrscheinlich, dass eine Mutation auftritt, die eine bessere Wärme-isolation bewirkt (z.B. Daunenfedern bei Vögeln).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F5610"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Wolkenförmige Legende 23" o:spid="_x0000_s1026" type="#_x0000_t106" style="position:absolute;margin-left:26.45pt;margin-top:76.45pt;width:366.8pt;height: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" adj="24417,4904" filled="f" strokecolor="#c00000" strokeweight="1pt">
                <v:stroke joinstyle="miter"/>
                <v:textbox>
                  <w:txbxContent>
                    <w:p w:rsidR="00B94233" w:rsidRPr="00B64C85" w:rsidRDefault="00B94233" w:rsidP="00B94233">
                      <w:pPr>
                        <w:jc w:val="center"/>
                        <w:rPr>
                          <w:rFonts w:ascii="Arial" w:hAnsi="Arial" w:cs="Arial"/>
                          <w:color w:val="000000" w:themeColor="text1"/>
                          <w:sz w:val="20"/>
                          <w:szCs w:val="20"/>
                        </w:rPr>
                      </w:pPr>
                      <w:r w:rsidRPr="00B64C85">
                        <w:rPr>
                          <w:rFonts w:ascii="Arial" w:hAnsi="Arial" w:cs="Arial"/>
                          <w:color w:val="000000" w:themeColor="text1"/>
                          <w:sz w:val="20"/>
                          <w:szCs w:val="20"/>
                        </w:rPr>
                        <w:t>Mutationen werden durch die Umwelt ausgelöst. Wenn es kalt wird, z.B. durch eine Eiszeit, ist es wahrscheinlich, dass eine Mutation auftritt, die eine bessere Wärme-isolation bewirkt (z.B. Daunenfedern bei Vögeln).</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94CF394" wp14:editId="38292D6A">
                <wp:simplePos x="0" y="0"/>
                <wp:positionH relativeFrom="column">
                  <wp:posOffset>1395148</wp:posOffset>
                </wp:positionH>
                <wp:positionV relativeFrom="paragraph">
                  <wp:posOffset>24237</wp:posOffset>
                </wp:positionV>
                <wp:extent cx="4709557" cy="715645"/>
                <wp:effectExtent l="533400" t="0" r="2540" b="20955"/>
                <wp:wrapNone/>
                <wp:docPr id="16" name="Wolkenförmige Legende 16"/>
                <wp:cNvGraphicFramePr/>
                <a:graphic xmlns:a="http://schemas.openxmlformats.org/drawingml/2006/main">
                  <a:graphicData uri="http://schemas.microsoft.com/office/word/2010/wordprocessingShape">
                    <wps:wsp>
                      <wps:cNvSpPr/>
                      <wps:spPr>
                        <a:xfrm>
                          <a:off x="0" y="0"/>
                          <a:ext cx="4709557" cy="715645"/>
                        </a:xfrm>
                        <a:prstGeom prst="cloudCallout">
                          <a:avLst>
                            <a:gd name="adj1" fmla="val -60856"/>
                            <a:gd name="adj2" fmla="val -12770"/>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94233" w:rsidRPr="00B64C85" w:rsidRDefault="00B94233" w:rsidP="00B94233">
                            <w:pPr>
                              <w:jc w:val="center"/>
                              <w:rPr>
                                <w:rFonts w:ascii="Arial" w:hAnsi="Arial" w:cs="Arial"/>
                                <w:color w:val="000000" w:themeColor="text1"/>
                                <w:sz w:val="20"/>
                                <w:szCs w:val="20"/>
                              </w:rPr>
                            </w:pPr>
                            <w:r w:rsidRPr="00B64C85">
                              <w:rPr>
                                <w:rFonts w:ascii="Arial" w:hAnsi="Arial" w:cs="Arial"/>
                                <w:color w:val="000000" w:themeColor="text1"/>
                                <w:sz w:val="20"/>
                                <w:szCs w:val="20"/>
                              </w:rPr>
                              <w:t xml:space="preserve">Mutationen geschehen einfach so, also rein zufällig und unabhängig von der Umwelt.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CF394" id="Wolkenförmige Legende 16" o:spid="_x0000_s1027" type="#_x0000_t106" style="position:absolute;margin-left:109.85pt;margin-top:1.9pt;width:370.85pt;height:5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" adj="-2345,8042" filled="f" strokecolor="#c00000" strokeweight="1pt">
                <v:stroke joinstyle="miter"/>
                <v:textbox>
                  <w:txbxContent>
                    <w:p w:rsidR="00B94233" w:rsidRPr="00B64C85" w:rsidRDefault="00B94233" w:rsidP="00B94233">
                      <w:pPr>
                        <w:jc w:val="center"/>
                        <w:rPr>
                          <w:rFonts w:ascii="Arial" w:hAnsi="Arial" w:cs="Arial"/>
                          <w:color w:val="000000" w:themeColor="text1"/>
                          <w:sz w:val="20"/>
                          <w:szCs w:val="20"/>
                        </w:rPr>
                      </w:pPr>
                      <w:r w:rsidRPr="00B64C85">
                        <w:rPr>
                          <w:rFonts w:ascii="Arial" w:hAnsi="Arial" w:cs="Arial"/>
                          <w:color w:val="000000" w:themeColor="text1"/>
                          <w:sz w:val="20"/>
                          <w:szCs w:val="20"/>
                        </w:rPr>
                        <w:t xml:space="preserve">Mutationen geschehen einfach so, also rein zufällig und unabhängig von der Umwelt. </w:t>
                      </w:r>
                    </w:p>
                  </w:txbxContent>
                </v:textbox>
              </v:shape>
            </w:pict>
          </mc:Fallback>
        </mc:AlternateContent>
      </w:r>
      <w:r>
        <w:rPr>
          <w:rFonts w:ascii="Times" w:hAnsi="Times"/>
          <w:noProof/>
        </w:rPr>
        <w:drawing>
          <wp:inline distT="0" distB="0" distL="0" distR="0" wp14:anchorId="1EBFFB46" wp14:editId="46177602">
            <wp:extent cx="6108700" cy="2476500"/>
            <wp:effectExtent l="0" t="0" r="0"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Koepfe_concept_carto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8700" cy="2476500"/>
                    </a:xfrm>
                    <a:prstGeom prst="rect">
                      <a:avLst/>
                    </a:prstGeom>
                  </pic:spPr>
                </pic:pic>
              </a:graphicData>
            </a:graphic>
          </wp:inline>
        </w:drawing>
      </w:r>
    </w:p>
    <w:p w:rsidR="00B94233" w:rsidRPr="00D227B1" w:rsidRDefault="00B94233" w:rsidP="00B94233">
      <w:pPr>
        <w:pStyle w:val="Textkrper"/>
        <w:spacing w:before="0" w:line="240" w:lineRule="auto"/>
        <w:rPr>
          <w:rFonts w:ascii="Times" w:hAnsi="Times"/>
          <w:sz w:val="8"/>
          <w:szCs w:val="8"/>
        </w:rPr>
      </w:pPr>
    </w:p>
    <w:p w:rsidR="00B94233" w:rsidRPr="00772053" w:rsidRDefault="00B94233" w:rsidP="00B94233">
      <w:pPr>
        <w:tabs>
          <w:tab w:val="left" w:pos="284"/>
        </w:tabs>
        <w:rPr>
          <w:rFonts w:ascii="Times" w:hAnsi="Times"/>
          <w:sz w:val="22"/>
          <w:szCs w:val="22"/>
        </w:rPr>
      </w:pPr>
      <w:r w:rsidRPr="00772053">
        <w:rPr>
          <w:rFonts w:ascii="Times" w:hAnsi="Times"/>
          <w:sz w:val="22"/>
          <w:szCs w:val="22"/>
        </w:rPr>
        <w:t xml:space="preserve">Es </w:t>
      </w:r>
      <w:r>
        <w:rPr>
          <w:rFonts w:ascii="Times" w:hAnsi="Times"/>
          <w:sz w:val="22"/>
          <w:szCs w:val="22"/>
        </w:rPr>
        <w:t>war</w:t>
      </w:r>
      <w:r w:rsidRPr="00772053">
        <w:rPr>
          <w:rFonts w:ascii="Times" w:hAnsi="Times"/>
          <w:sz w:val="22"/>
          <w:szCs w:val="22"/>
        </w:rPr>
        <w:t xml:space="preserve"> ganz schön schwer zu überprüfen, wer hier Recht hat. </w:t>
      </w:r>
      <w:r>
        <w:rPr>
          <w:rFonts w:ascii="Times" w:hAnsi="Times"/>
          <w:sz w:val="22"/>
          <w:szCs w:val="22"/>
        </w:rPr>
        <w:t>Es gelang in dem folgenden</w:t>
      </w:r>
      <w:r w:rsidRPr="00772053">
        <w:rPr>
          <w:rFonts w:ascii="Times" w:hAnsi="Times"/>
          <w:sz w:val="22"/>
          <w:szCs w:val="22"/>
        </w:rPr>
        <w:t xml:space="preserve"> Experiment mit Bakterien</w:t>
      </w:r>
      <w:r>
        <w:rPr>
          <w:rFonts w:ascii="Times" w:hAnsi="Times"/>
          <w:sz w:val="22"/>
          <w:szCs w:val="22"/>
        </w:rPr>
        <w:t>. Es</w:t>
      </w:r>
      <w:r w:rsidRPr="00772053">
        <w:rPr>
          <w:rFonts w:ascii="Times" w:hAnsi="Times"/>
          <w:sz w:val="22"/>
          <w:szCs w:val="22"/>
        </w:rPr>
        <w:t xml:space="preserve"> wurde von dem </w:t>
      </w:r>
      <w:proofErr w:type="spellStart"/>
      <w:r w:rsidRPr="00772053">
        <w:rPr>
          <w:rFonts w:ascii="Times" w:hAnsi="Times"/>
          <w:sz w:val="22"/>
          <w:szCs w:val="22"/>
        </w:rPr>
        <w:t>Nobelpreisräger</w:t>
      </w:r>
      <w:proofErr w:type="spellEnd"/>
      <w:r w:rsidRPr="00772053">
        <w:rPr>
          <w:rFonts w:ascii="Times" w:hAnsi="Times"/>
          <w:sz w:val="22"/>
          <w:szCs w:val="22"/>
        </w:rPr>
        <w:t xml:space="preserve"> Josua Lederberg entwickelt, der 1958 den Nobelpreis erhielt. </w:t>
      </w:r>
    </w:p>
    <w:p w:rsidR="00B94233" w:rsidRPr="00D227B1" w:rsidRDefault="00B94233" w:rsidP="00B94233">
      <w:pPr>
        <w:pStyle w:val="Textkrper"/>
        <w:spacing w:before="0" w:line="240" w:lineRule="auto"/>
        <w:rPr>
          <w:rFonts w:ascii="Times" w:hAnsi="Times"/>
          <w:sz w:val="8"/>
          <w:szCs w:val="8"/>
        </w:rPr>
      </w:pPr>
    </w:p>
    <w:p w:rsidR="00B94233" w:rsidRDefault="00B2492E" w:rsidP="00B94233">
      <w:pPr>
        <w:spacing w:before="40"/>
        <w:jc w:val="center"/>
        <w:rPr>
          <w:rFonts w:ascii="Times" w:hAnsi="Times"/>
          <w:sz w:val="12"/>
        </w:rPr>
      </w:pPr>
      <w:r>
        <w:rPr>
          <w:rFonts w:ascii="Times" w:hAnsi="Times"/>
          <w:noProof/>
          <w:sz w:val="12"/>
        </w:rPr>
        <mc:AlternateContent>
          <mc:Choice Requires="wps">
            <w:drawing>
              <wp:anchor distT="0" distB="0" distL="114300" distR="114300" simplePos="0" relativeHeight="251661312" behindDoc="0" locked="0" layoutInCell="1" allowOverlap="1">
                <wp:simplePos x="0" y="0"/>
                <wp:positionH relativeFrom="column">
                  <wp:posOffset>5205995</wp:posOffset>
                </wp:positionH>
                <wp:positionV relativeFrom="paragraph">
                  <wp:posOffset>4465409</wp:posOffset>
                </wp:positionV>
                <wp:extent cx="647587" cy="312517"/>
                <wp:effectExtent l="0" t="0" r="635" b="5080"/>
                <wp:wrapNone/>
                <wp:docPr id="1" name="Textfeld 1"/>
                <wp:cNvGraphicFramePr/>
                <a:graphic xmlns:a="http://schemas.openxmlformats.org/drawingml/2006/main">
                  <a:graphicData uri="http://schemas.microsoft.com/office/word/2010/wordprocessingShape">
                    <wps:wsp>
                      <wps:cNvSpPr txBox="1"/>
                      <wps:spPr>
                        <a:xfrm>
                          <a:off x="0" y="0"/>
                          <a:ext cx="647587" cy="312517"/>
                        </a:xfrm>
                        <a:prstGeom prst="rect">
                          <a:avLst/>
                        </a:prstGeom>
                        <a:solidFill>
                          <a:schemeClr val="lt1"/>
                        </a:solidFill>
                        <a:ln w="6350">
                          <a:noFill/>
                        </a:ln>
                      </wps:spPr>
                      <wps:txbx>
                        <w:txbxContent>
                          <w:p w:rsidR="00B2492E" w:rsidRDefault="00B2492E" w:rsidP="00B2492E">
                            <w:pPr>
                              <w:spacing w:before="40"/>
                              <w:jc w:val="right"/>
                              <w:rPr>
                                <w:rFonts w:ascii="Times" w:hAnsi="Times"/>
                                <w:sz w:val="12"/>
                              </w:rPr>
                            </w:pPr>
                            <w:r>
                              <w:rPr>
                                <w:rFonts w:ascii="Times" w:hAnsi="Times"/>
                                <w:sz w:val="12"/>
                              </w:rPr>
                              <w:t xml:space="preserve">Zeichnung S. </w:t>
                            </w:r>
                            <w:proofErr w:type="spellStart"/>
                            <w:r>
                              <w:rPr>
                                <w:rFonts w:ascii="Times" w:hAnsi="Times"/>
                                <w:sz w:val="12"/>
                              </w:rPr>
                              <w:t>Gemballa</w:t>
                            </w:r>
                            <w:proofErr w:type="spellEnd"/>
                          </w:p>
                          <w:p w:rsidR="00B2492E" w:rsidRDefault="00B249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8" type="#_x0000_t202" style="position:absolute;left:0;text-align:left;margin-left:409.9pt;margin-top:351.6pt;width:51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" fillcolor="white [3201]" stroked="f" strokeweight=".5pt">
                <v:textbox>
                  <w:txbxContent>
                    <w:p w:rsidR="00B2492E" w:rsidRDefault="00B2492E" w:rsidP="00B2492E">
                      <w:pPr>
                        <w:spacing w:before="40"/>
                        <w:jc w:val="right"/>
                        <w:rPr>
                          <w:rFonts w:ascii="Times" w:hAnsi="Times"/>
                          <w:sz w:val="12"/>
                        </w:rPr>
                      </w:pPr>
                      <w:r>
                        <w:rPr>
                          <w:rFonts w:ascii="Times" w:hAnsi="Times"/>
                          <w:sz w:val="12"/>
                        </w:rPr>
                        <w:t xml:space="preserve">Zeichnung S. </w:t>
                      </w:r>
                      <w:proofErr w:type="spellStart"/>
                      <w:r>
                        <w:rPr>
                          <w:rFonts w:ascii="Times" w:hAnsi="Times"/>
                          <w:sz w:val="12"/>
                        </w:rPr>
                        <w:t>Gemballa</w:t>
                      </w:r>
                      <w:proofErr w:type="spellEnd"/>
                    </w:p>
                    <w:p w:rsidR="00B2492E" w:rsidRDefault="00B2492E"/>
                  </w:txbxContent>
                </v:textbox>
              </v:shape>
            </w:pict>
          </mc:Fallback>
        </mc:AlternateContent>
      </w:r>
      <w:r w:rsidR="00B94233">
        <w:rPr>
          <w:rFonts w:ascii="Times" w:hAnsi="Times"/>
          <w:noProof/>
          <w:sz w:val="12"/>
        </w:rPr>
        <w:drawing>
          <wp:inline distT="0" distB="0" distL="0" distR="0" wp14:anchorId="0D1712CE" wp14:editId="493927C7">
            <wp:extent cx="4991693" cy="4828447"/>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b_Mutati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98723" cy="4835247"/>
                    </a:xfrm>
                    <a:prstGeom prst="rect">
                      <a:avLst/>
                    </a:prstGeom>
                  </pic:spPr>
                </pic:pic>
              </a:graphicData>
            </a:graphic>
          </wp:inline>
        </w:drawing>
      </w:r>
    </w:p>
    <w:p w:rsidR="00B94233" w:rsidRDefault="00B94233" w:rsidP="00B94233">
      <w:pPr>
        <w:rPr>
          <w:rFonts w:ascii="Times" w:hAnsi="Times"/>
          <w:sz w:val="12"/>
        </w:rPr>
      </w:pPr>
    </w:p>
    <w:p w:rsidR="00B94233" w:rsidRDefault="00B94233" w:rsidP="00B2492E">
      <w:pPr>
        <w:tabs>
          <w:tab w:val="left" w:pos="284"/>
        </w:tabs>
        <w:ind w:left="284" w:hanging="284"/>
        <w:rPr>
          <w:rFonts w:ascii="Times" w:hAnsi="Times"/>
          <w:sz w:val="22"/>
          <w:szCs w:val="22"/>
        </w:rPr>
      </w:pPr>
      <w:r w:rsidRPr="00772053">
        <w:rPr>
          <w:rFonts w:ascii="Times" w:hAnsi="Times"/>
          <w:sz w:val="22"/>
          <w:szCs w:val="22"/>
        </w:rPr>
        <w:t>1</w:t>
      </w:r>
      <w:r w:rsidRPr="00772053">
        <w:rPr>
          <w:rFonts w:ascii="Times" w:hAnsi="Times"/>
          <w:sz w:val="22"/>
          <w:szCs w:val="22"/>
        </w:rPr>
        <w:tab/>
      </w:r>
      <w:r>
        <w:rPr>
          <w:rFonts w:ascii="Times" w:hAnsi="Times"/>
          <w:sz w:val="22"/>
          <w:szCs w:val="22"/>
        </w:rPr>
        <w:t>Beschreibe das Experiment und erkläre, warum es in den drei Schalen rechts zu Koloniewachstum gekommen ist</w:t>
      </w:r>
      <w:r w:rsidRPr="00772053">
        <w:rPr>
          <w:rFonts w:ascii="Times" w:hAnsi="Times"/>
          <w:sz w:val="22"/>
          <w:szCs w:val="22"/>
        </w:rPr>
        <w:t>.</w:t>
      </w:r>
      <w:r>
        <w:rPr>
          <w:rFonts w:ascii="Times" w:hAnsi="Times"/>
          <w:sz w:val="22"/>
          <w:szCs w:val="22"/>
        </w:rPr>
        <w:t xml:space="preserve"> Nutze auch die Denkanstöße auf der Folgeseite.</w:t>
      </w:r>
    </w:p>
    <w:p w:rsidR="00B94233" w:rsidRPr="00772053" w:rsidRDefault="00B94233" w:rsidP="00B94233">
      <w:pPr>
        <w:tabs>
          <w:tab w:val="left" w:pos="284"/>
        </w:tabs>
        <w:spacing w:before="40"/>
        <w:ind w:left="284" w:hanging="284"/>
        <w:rPr>
          <w:rFonts w:ascii="Times" w:hAnsi="Times"/>
          <w:sz w:val="22"/>
          <w:szCs w:val="22"/>
        </w:rPr>
      </w:pPr>
      <w:r>
        <w:rPr>
          <w:rFonts w:ascii="Times" w:hAnsi="Times"/>
          <w:sz w:val="22"/>
          <w:szCs w:val="22"/>
        </w:rPr>
        <w:t>2</w:t>
      </w:r>
      <w:r>
        <w:rPr>
          <w:rFonts w:ascii="Times" w:hAnsi="Times"/>
          <w:sz w:val="22"/>
          <w:szCs w:val="22"/>
        </w:rPr>
        <w:tab/>
      </w:r>
      <w:r w:rsidRPr="00772053">
        <w:rPr>
          <w:rFonts w:ascii="Times" w:hAnsi="Times"/>
          <w:sz w:val="22"/>
          <w:szCs w:val="22"/>
        </w:rPr>
        <w:t xml:space="preserve">Begründe, </w:t>
      </w:r>
      <w:r w:rsidR="00B2492E">
        <w:rPr>
          <w:rFonts w:ascii="Times" w:hAnsi="Times"/>
          <w:sz w:val="22"/>
          <w:szCs w:val="22"/>
        </w:rPr>
        <w:t>warum die Aussage in der oberen Sprechblase durch das Experiment</w:t>
      </w:r>
      <w:r w:rsidRPr="00772053">
        <w:rPr>
          <w:rFonts w:ascii="Times" w:hAnsi="Times"/>
          <w:sz w:val="22"/>
          <w:szCs w:val="22"/>
        </w:rPr>
        <w:t xml:space="preserve"> gestützt </w:t>
      </w:r>
      <w:r w:rsidR="00B2492E">
        <w:rPr>
          <w:rFonts w:ascii="Times" w:hAnsi="Times"/>
          <w:sz w:val="22"/>
          <w:szCs w:val="22"/>
        </w:rPr>
        <w:t>und die in der unteren Sprechblase widerlegt wird</w:t>
      </w:r>
      <w:r>
        <w:rPr>
          <w:rFonts w:ascii="Times" w:hAnsi="Times"/>
          <w:sz w:val="22"/>
          <w:szCs w:val="22"/>
        </w:rPr>
        <w:t xml:space="preserve">. </w:t>
      </w:r>
    </w:p>
    <w:p w:rsidR="00B94233" w:rsidRPr="00EF76A8" w:rsidRDefault="00B94233" w:rsidP="00B94233">
      <w:pPr>
        <w:pageBreakBefore/>
        <w:shd w:val="clear" w:color="auto" w:fill="CCCCCC"/>
        <w:tabs>
          <w:tab w:val="right" w:pos="9639"/>
        </w:tabs>
        <w:jc w:val="both"/>
        <w:rPr>
          <w:rFonts w:ascii="Arial" w:hAnsi="Arial"/>
          <w:b/>
          <w:sz w:val="6"/>
        </w:rPr>
      </w:pPr>
    </w:p>
    <w:p w:rsidR="00B94233" w:rsidRPr="00A06A5B" w:rsidRDefault="00B94233" w:rsidP="00B94233">
      <w:pPr>
        <w:shd w:val="clear" w:color="auto" w:fill="CCCCCC"/>
        <w:tabs>
          <w:tab w:val="right" w:pos="9639"/>
        </w:tabs>
        <w:jc w:val="center"/>
        <w:rPr>
          <w:rFonts w:ascii="Arial Narrow" w:hAnsi="Arial Narrow"/>
          <w:b/>
          <w:sz w:val="26"/>
        </w:rPr>
      </w:pPr>
      <w:r>
        <w:rPr>
          <w:rFonts w:ascii="Arial" w:hAnsi="Arial"/>
          <w:sz w:val="20"/>
        </w:rPr>
        <w:t>Denkanstöße</w:t>
      </w:r>
      <w:r w:rsidRPr="00A06A5B">
        <w:rPr>
          <w:rFonts w:ascii="Arial Narrow" w:hAnsi="Arial Narrow"/>
          <w:b/>
          <w:sz w:val="26"/>
        </w:rPr>
        <w:t xml:space="preserve"> </w:t>
      </w:r>
      <w:r>
        <w:rPr>
          <w:rFonts w:ascii="Arial Narrow" w:hAnsi="Arial Narrow"/>
          <w:b/>
          <w:sz w:val="26"/>
        </w:rPr>
        <w:tab/>
      </w:r>
      <w:r w:rsidRPr="0017352D">
        <w:rPr>
          <w:rFonts w:ascii="Arial Narrow" w:hAnsi="Arial Narrow"/>
          <w:b/>
        </w:rPr>
        <w:t>Entstehen Variationen durch Zufall oder werden sie durch Umwelteinflüsse ausgelöst?</w:t>
      </w:r>
    </w:p>
    <w:p w:rsidR="00B94233" w:rsidRPr="00EF76A8" w:rsidRDefault="00B94233" w:rsidP="00B94233">
      <w:pPr>
        <w:shd w:val="clear" w:color="auto" w:fill="CCCCCC"/>
        <w:tabs>
          <w:tab w:val="right" w:pos="9639"/>
        </w:tabs>
        <w:jc w:val="both"/>
        <w:rPr>
          <w:rFonts w:ascii="Arial" w:hAnsi="Arial"/>
          <w:b/>
          <w:sz w:val="6"/>
        </w:rPr>
      </w:pPr>
      <w:r w:rsidRPr="00EF76A8">
        <w:rPr>
          <w:rFonts w:ascii="Arial" w:hAnsi="Arial"/>
          <w:b/>
          <w:sz w:val="6"/>
        </w:rPr>
        <w:t xml:space="preserve"> </w:t>
      </w:r>
    </w:p>
    <w:p w:rsidR="00B94233" w:rsidRDefault="00B94233" w:rsidP="00B94233">
      <w:pPr>
        <w:spacing w:before="40"/>
        <w:rPr>
          <w:rFonts w:ascii="Times" w:hAnsi="Times"/>
          <w:sz w:val="12"/>
        </w:rPr>
      </w:pPr>
    </w:p>
    <w:p w:rsidR="00B94233" w:rsidRPr="00D308EF" w:rsidRDefault="00B94233" w:rsidP="00B94233">
      <w:pPr>
        <w:jc w:val="both"/>
        <w:rPr>
          <w:rFonts w:ascii="Arial" w:hAnsi="Arial"/>
          <w:sz w:val="22"/>
        </w:rPr>
      </w:pPr>
    </w:p>
    <w:tbl>
      <w:tblPr>
        <w:tblW w:w="9639"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35"/>
        <w:gridCol w:w="2835"/>
        <w:gridCol w:w="3969"/>
      </w:tblGrid>
      <w:tr w:rsidR="00B94233" w:rsidRPr="00E36DE4" w:rsidTr="0088039F">
        <w:tc>
          <w:tcPr>
            <w:tcW w:w="2835" w:type="dxa"/>
            <w:tcBorders>
              <w:top w:val="single" w:sz="4" w:space="0" w:color="auto"/>
              <w:bottom w:val="nil"/>
              <w:right w:val="dashSmallGap" w:sz="4" w:space="0" w:color="auto"/>
            </w:tcBorders>
            <w:tcMar>
              <w:left w:w="0" w:type="dxa"/>
              <w:right w:w="0" w:type="dxa"/>
            </w:tcMar>
            <w:vAlign w:val="center"/>
          </w:tcPr>
          <w:p w:rsidR="00B94233" w:rsidRPr="00E36DE4" w:rsidRDefault="00B94233" w:rsidP="0088039F">
            <w:pPr>
              <w:jc w:val="both"/>
              <w:rPr>
                <w:rFonts w:ascii="Arial" w:hAnsi="Arial"/>
                <w:sz w:val="14"/>
              </w:rPr>
            </w:pPr>
          </w:p>
        </w:tc>
        <w:tc>
          <w:tcPr>
            <w:tcW w:w="2835" w:type="dxa"/>
            <w:tcBorders>
              <w:top w:val="single" w:sz="4" w:space="0" w:color="auto"/>
              <w:left w:val="dashSmallGap" w:sz="4" w:space="0" w:color="auto"/>
              <w:bottom w:val="nil"/>
            </w:tcBorders>
            <w:shd w:val="clear" w:color="auto" w:fill="auto"/>
            <w:tcMar>
              <w:left w:w="0" w:type="dxa"/>
              <w:right w:w="0" w:type="dxa"/>
            </w:tcMar>
            <w:vAlign w:val="center"/>
          </w:tcPr>
          <w:p w:rsidR="00B94233" w:rsidRPr="00E36DE4" w:rsidRDefault="00B94233" w:rsidP="0088039F">
            <w:pPr>
              <w:jc w:val="center"/>
              <w:rPr>
                <w:rFonts w:ascii="Arial" w:hAnsi="Arial"/>
                <w:sz w:val="14"/>
              </w:rPr>
            </w:pPr>
          </w:p>
        </w:tc>
        <w:tc>
          <w:tcPr>
            <w:tcW w:w="3969" w:type="dxa"/>
            <w:shd w:val="clear" w:color="auto" w:fill="D9D9D9"/>
            <w:tcMar>
              <w:left w:w="0" w:type="dxa"/>
              <w:right w:w="0" w:type="dxa"/>
            </w:tcMar>
            <w:vAlign w:val="center"/>
          </w:tcPr>
          <w:p w:rsidR="00B94233" w:rsidRPr="00E36DE4" w:rsidRDefault="00B94233" w:rsidP="0088039F">
            <w:pPr>
              <w:jc w:val="center"/>
              <w:rPr>
                <w:rFonts w:ascii="Arial Narrow" w:hAnsi="Arial Narrow"/>
                <w:b/>
                <w:sz w:val="14"/>
              </w:rPr>
            </w:pPr>
          </w:p>
        </w:tc>
      </w:tr>
      <w:tr w:rsidR="00B94233" w:rsidRPr="00EC4305" w:rsidTr="0088039F">
        <w:trPr>
          <w:trHeight w:hRule="exact" w:val="1474"/>
        </w:trPr>
        <w:tc>
          <w:tcPr>
            <w:tcW w:w="5670" w:type="dxa"/>
            <w:gridSpan w:val="2"/>
            <w:tcBorders>
              <w:top w:val="nil"/>
              <w:bottom w:val="nil"/>
            </w:tcBorders>
            <w:tcMar>
              <w:left w:w="0" w:type="dxa"/>
              <w:right w:w="0" w:type="dxa"/>
            </w:tcMar>
            <w:vAlign w:val="center"/>
          </w:tcPr>
          <w:p w:rsidR="00B94233" w:rsidRPr="00E36DE4" w:rsidRDefault="00B94233" w:rsidP="0088039F">
            <w:pPr>
              <w:spacing w:before="80" w:after="80"/>
              <w:jc w:val="center"/>
              <w:rPr>
                <w:rFonts w:ascii="Arial" w:hAnsi="Arial"/>
                <w:sz w:val="32"/>
              </w:rPr>
            </w:pPr>
            <w:r>
              <w:rPr>
                <w:rFonts w:ascii="Arial" w:hAnsi="Arial" w:cs="Arial"/>
              </w:rPr>
              <w:t>Auf den Nährböden links des Pfeiles sieht man zunächst nichts, da die wenigen Bakterienzellen unsichtbar sind. Lässt man Zeit verstreichen, in der die Bakterienzellen sich teilen und vermehren, sieht man die Zellhaufen (Nährböden rechts des Pfeiles).</w:t>
            </w:r>
          </w:p>
        </w:tc>
        <w:tc>
          <w:tcPr>
            <w:tcW w:w="3969" w:type="dxa"/>
            <w:shd w:val="clear" w:color="auto" w:fill="D9D9D9"/>
            <w:tcMar>
              <w:left w:w="0" w:type="dxa"/>
              <w:right w:w="0" w:type="dxa"/>
            </w:tcMar>
            <w:vAlign w:val="center"/>
          </w:tcPr>
          <w:p w:rsidR="00B94233" w:rsidRPr="00E36DE4" w:rsidRDefault="00B2492E" w:rsidP="0088039F">
            <w:pPr>
              <w:spacing w:before="80" w:after="80"/>
              <w:jc w:val="center"/>
              <w:rPr>
                <w:rFonts w:ascii="Arial" w:hAnsi="Arial"/>
                <w:sz w:val="28"/>
              </w:rPr>
            </w:pPr>
            <w:r>
              <w:rPr>
                <w:rFonts w:ascii="Arial Narrow" w:hAnsi="Arial Narrow"/>
                <w:b/>
                <w:sz w:val="28"/>
              </w:rPr>
              <w:sym w:font="Symbol" w:char="F020"/>
            </w:r>
            <w:r>
              <w:rPr>
                <w:rFonts w:ascii="Arial Narrow" w:hAnsi="Arial Narrow"/>
                <w:b/>
                <w:sz w:val="28"/>
              </w:rPr>
              <w:sym w:font="Wingdings" w:char="F0E7"/>
            </w:r>
            <w:r>
              <w:rPr>
                <w:rFonts w:ascii="Arial Narrow" w:hAnsi="Arial Narrow"/>
                <w:b/>
                <w:sz w:val="28"/>
              </w:rPr>
              <w:t xml:space="preserve"> </w:t>
            </w:r>
            <w:proofErr w:type="spellStart"/>
            <w:r w:rsidR="00B94233">
              <w:rPr>
                <w:rFonts w:ascii="Arial Narrow" w:hAnsi="Arial Narrow"/>
                <w:b/>
                <w:sz w:val="28"/>
              </w:rPr>
              <w:t>DENKANSTOß</w:t>
            </w:r>
            <w:proofErr w:type="spellEnd"/>
            <w:r w:rsidR="00B94233">
              <w:rPr>
                <w:rFonts w:ascii="Arial Narrow" w:hAnsi="Arial Narrow"/>
                <w:b/>
                <w:sz w:val="28"/>
              </w:rPr>
              <w:t xml:space="preserve"> 1</w:t>
            </w:r>
            <w:r w:rsidR="00B94233" w:rsidRPr="00E36DE4">
              <w:rPr>
                <w:rFonts w:ascii="Arial" w:hAnsi="Arial"/>
                <w:sz w:val="28"/>
              </w:rPr>
              <w:t xml:space="preserve">: </w:t>
            </w:r>
            <w:r w:rsidR="00B94233" w:rsidRPr="0074431F">
              <w:rPr>
                <w:rFonts w:ascii="Arial" w:hAnsi="Arial"/>
                <w:sz w:val="28"/>
              </w:rPr>
              <w:t>Entstehen Variationen durch Zufall oder werden sie durch Umwelteinflüsse ausgelöst?</w:t>
            </w:r>
          </w:p>
          <w:p w:rsidR="00B94233" w:rsidRPr="00E36DE4" w:rsidRDefault="00B94233" w:rsidP="0088039F">
            <w:pPr>
              <w:spacing w:before="80" w:after="80"/>
              <w:jc w:val="center"/>
              <w:rPr>
                <w:rFonts w:ascii="Arial" w:hAnsi="Arial"/>
                <w:sz w:val="32"/>
              </w:rPr>
            </w:pPr>
          </w:p>
          <w:p w:rsidR="00B94233" w:rsidRPr="00E36DE4" w:rsidRDefault="00B94233" w:rsidP="0088039F">
            <w:pPr>
              <w:spacing w:before="80" w:after="80"/>
              <w:jc w:val="center"/>
              <w:rPr>
                <w:rFonts w:ascii="Arial" w:hAnsi="Arial"/>
                <w:b/>
                <w:sz w:val="32"/>
              </w:rPr>
            </w:pPr>
          </w:p>
        </w:tc>
      </w:tr>
      <w:tr w:rsidR="00B94233" w:rsidRPr="00E36DE4" w:rsidTr="0088039F">
        <w:tc>
          <w:tcPr>
            <w:tcW w:w="2835" w:type="dxa"/>
            <w:tcBorders>
              <w:top w:val="nil"/>
              <w:bottom w:val="single" w:sz="4" w:space="0" w:color="auto"/>
              <w:right w:val="dashSmallGap" w:sz="4" w:space="0" w:color="auto"/>
            </w:tcBorders>
            <w:tcMar>
              <w:left w:w="0" w:type="dxa"/>
              <w:right w:w="0" w:type="dxa"/>
            </w:tcMar>
            <w:vAlign w:val="center"/>
          </w:tcPr>
          <w:p w:rsidR="00B94233" w:rsidRPr="00E36DE4" w:rsidRDefault="00B94233" w:rsidP="0088039F">
            <w:pPr>
              <w:jc w:val="both"/>
              <w:rPr>
                <w:rFonts w:ascii="Arial" w:hAnsi="Arial"/>
                <w:sz w:val="14"/>
              </w:rPr>
            </w:pPr>
          </w:p>
        </w:tc>
        <w:tc>
          <w:tcPr>
            <w:tcW w:w="2835" w:type="dxa"/>
            <w:tcBorders>
              <w:top w:val="nil"/>
              <w:left w:val="dashSmallGap" w:sz="4" w:space="0" w:color="auto"/>
              <w:bottom w:val="single" w:sz="4" w:space="0" w:color="auto"/>
            </w:tcBorders>
            <w:shd w:val="clear" w:color="auto" w:fill="auto"/>
            <w:tcMar>
              <w:left w:w="0" w:type="dxa"/>
              <w:right w:w="0" w:type="dxa"/>
            </w:tcMar>
            <w:vAlign w:val="center"/>
          </w:tcPr>
          <w:p w:rsidR="00B94233" w:rsidRPr="00E36DE4" w:rsidRDefault="00B94233" w:rsidP="0088039F">
            <w:pPr>
              <w:jc w:val="center"/>
              <w:rPr>
                <w:rFonts w:ascii="Arial" w:hAnsi="Arial"/>
                <w:sz w:val="14"/>
              </w:rPr>
            </w:pPr>
          </w:p>
        </w:tc>
        <w:tc>
          <w:tcPr>
            <w:tcW w:w="3969" w:type="dxa"/>
            <w:shd w:val="clear" w:color="auto" w:fill="D9D9D9"/>
            <w:tcMar>
              <w:left w:w="0" w:type="dxa"/>
              <w:right w:w="0" w:type="dxa"/>
            </w:tcMar>
            <w:vAlign w:val="center"/>
          </w:tcPr>
          <w:p w:rsidR="00B94233" w:rsidRPr="00E36DE4" w:rsidRDefault="00B94233" w:rsidP="0088039F">
            <w:pPr>
              <w:jc w:val="center"/>
              <w:rPr>
                <w:rFonts w:ascii="Arial Narrow" w:hAnsi="Arial Narrow"/>
                <w:b/>
                <w:sz w:val="14"/>
              </w:rPr>
            </w:pPr>
          </w:p>
        </w:tc>
      </w:tr>
    </w:tbl>
    <w:p w:rsidR="00B94233" w:rsidRDefault="00B94233" w:rsidP="00B94233">
      <w:pPr>
        <w:jc w:val="both"/>
        <w:rPr>
          <w:rFonts w:ascii="Arial" w:hAnsi="Arial"/>
        </w:rPr>
      </w:pPr>
    </w:p>
    <w:p w:rsidR="00B2492E" w:rsidRPr="00FD5839" w:rsidRDefault="00B2492E" w:rsidP="00B94233">
      <w:pPr>
        <w:jc w:val="both"/>
        <w:rPr>
          <w:rFonts w:ascii="Arial" w:hAnsi="Arial"/>
        </w:rPr>
      </w:pPr>
    </w:p>
    <w:tbl>
      <w:tblPr>
        <w:tblW w:w="9639"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35"/>
        <w:gridCol w:w="2835"/>
        <w:gridCol w:w="3969"/>
      </w:tblGrid>
      <w:tr w:rsidR="00B94233" w:rsidRPr="00E36DE4" w:rsidTr="0088039F">
        <w:tc>
          <w:tcPr>
            <w:tcW w:w="2835" w:type="dxa"/>
            <w:tcBorders>
              <w:top w:val="single" w:sz="4" w:space="0" w:color="auto"/>
              <w:bottom w:val="nil"/>
              <w:right w:val="dashSmallGap" w:sz="4" w:space="0" w:color="auto"/>
            </w:tcBorders>
            <w:tcMar>
              <w:left w:w="0" w:type="dxa"/>
              <w:right w:w="0" w:type="dxa"/>
            </w:tcMar>
            <w:vAlign w:val="center"/>
          </w:tcPr>
          <w:p w:rsidR="00B94233" w:rsidRPr="00E36DE4" w:rsidRDefault="00B94233" w:rsidP="0088039F">
            <w:pPr>
              <w:jc w:val="both"/>
              <w:rPr>
                <w:rFonts w:ascii="Arial" w:hAnsi="Arial"/>
                <w:sz w:val="14"/>
              </w:rPr>
            </w:pPr>
          </w:p>
        </w:tc>
        <w:tc>
          <w:tcPr>
            <w:tcW w:w="2835" w:type="dxa"/>
            <w:tcBorders>
              <w:top w:val="single" w:sz="4" w:space="0" w:color="auto"/>
              <w:left w:val="dashSmallGap" w:sz="4" w:space="0" w:color="auto"/>
              <w:bottom w:val="nil"/>
            </w:tcBorders>
            <w:shd w:val="clear" w:color="auto" w:fill="auto"/>
            <w:tcMar>
              <w:left w:w="0" w:type="dxa"/>
              <w:right w:w="0" w:type="dxa"/>
            </w:tcMar>
            <w:vAlign w:val="center"/>
          </w:tcPr>
          <w:p w:rsidR="00B94233" w:rsidRPr="00E36DE4" w:rsidRDefault="00B94233" w:rsidP="0088039F">
            <w:pPr>
              <w:jc w:val="center"/>
              <w:rPr>
                <w:rFonts w:ascii="Arial" w:hAnsi="Arial"/>
                <w:sz w:val="14"/>
              </w:rPr>
            </w:pPr>
          </w:p>
        </w:tc>
        <w:tc>
          <w:tcPr>
            <w:tcW w:w="3969" w:type="dxa"/>
            <w:shd w:val="clear" w:color="auto" w:fill="D9D9D9"/>
            <w:tcMar>
              <w:left w:w="0" w:type="dxa"/>
              <w:right w:w="0" w:type="dxa"/>
            </w:tcMar>
            <w:vAlign w:val="center"/>
          </w:tcPr>
          <w:p w:rsidR="00B94233" w:rsidRPr="00E36DE4" w:rsidRDefault="00B94233" w:rsidP="0088039F">
            <w:pPr>
              <w:jc w:val="center"/>
              <w:rPr>
                <w:rFonts w:ascii="Arial Narrow" w:hAnsi="Arial Narrow"/>
                <w:b/>
                <w:sz w:val="14"/>
              </w:rPr>
            </w:pPr>
          </w:p>
        </w:tc>
      </w:tr>
      <w:tr w:rsidR="00B94233" w:rsidRPr="00EC4305" w:rsidTr="0088039F">
        <w:trPr>
          <w:trHeight w:hRule="exact" w:val="1474"/>
        </w:trPr>
        <w:tc>
          <w:tcPr>
            <w:tcW w:w="5670" w:type="dxa"/>
            <w:gridSpan w:val="2"/>
            <w:tcBorders>
              <w:top w:val="nil"/>
              <w:bottom w:val="nil"/>
            </w:tcBorders>
            <w:tcMar>
              <w:left w:w="0" w:type="dxa"/>
              <w:right w:w="0" w:type="dxa"/>
            </w:tcMar>
            <w:vAlign w:val="center"/>
          </w:tcPr>
          <w:p w:rsidR="00B94233" w:rsidRPr="00E36DE4" w:rsidRDefault="00B94233" w:rsidP="0088039F">
            <w:pPr>
              <w:spacing w:before="80" w:after="80"/>
              <w:jc w:val="center"/>
              <w:rPr>
                <w:rFonts w:ascii="Arial" w:hAnsi="Arial"/>
                <w:sz w:val="32"/>
              </w:rPr>
            </w:pPr>
            <w:r>
              <w:rPr>
                <w:rFonts w:ascii="Arial" w:hAnsi="Arial" w:cs="Arial"/>
              </w:rPr>
              <w:t xml:space="preserve">Vergleiche die Ergebnisse der drei Stempelversuche genau. Untersuche, ob sie sich in den Ergebnissen unterscheiden oder nicht. </w:t>
            </w:r>
          </w:p>
        </w:tc>
        <w:tc>
          <w:tcPr>
            <w:tcW w:w="3969" w:type="dxa"/>
            <w:shd w:val="clear" w:color="auto" w:fill="D9D9D9"/>
            <w:tcMar>
              <w:left w:w="0" w:type="dxa"/>
              <w:right w:w="0" w:type="dxa"/>
            </w:tcMar>
            <w:vAlign w:val="center"/>
          </w:tcPr>
          <w:p w:rsidR="00B94233" w:rsidRPr="00E36DE4" w:rsidRDefault="00B2492E" w:rsidP="0088039F">
            <w:pPr>
              <w:spacing w:before="80" w:after="80"/>
              <w:jc w:val="center"/>
              <w:rPr>
                <w:rFonts w:ascii="Arial" w:hAnsi="Arial"/>
                <w:sz w:val="28"/>
              </w:rPr>
            </w:pPr>
            <w:r>
              <w:rPr>
                <w:rFonts w:ascii="Arial Narrow" w:hAnsi="Arial Narrow"/>
                <w:b/>
                <w:sz w:val="28"/>
              </w:rPr>
              <w:sym w:font="Wingdings" w:char="F0E7"/>
            </w:r>
            <w:r>
              <w:rPr>
                <w:rFonts w:ascii="Arial Narrow" w:hAnsi="Arial Narrow"/>
                <w:b/>
                <w:sz w:val="28"/>
              </w:rPr>
              <w:t xml:space="preserve"> </w:t>
            </w:r>
            <w:proofErr w:type="spellStart"/>
            <w:r w:rsidR="00B94233">
              <w:rPr>
                <w:rFonts w:ascii="Arial Narrow" w:hAnsi="Arial Narrow"/>
                <w:b/>
                <w:sz w:val="28"/>
              </w:rPr>
              <w:t>DENKANSTOß</w:t>
            </w:r>
            <w:proofErr w:type="spellEnd"/>
            <w:r w:rsidR="00B94233">
              <w:rPr>
                <w:rFonts w:ascii="Arial Narrow" w:hAnsi="Arial Narrow"/>
                <w:b/>
                <w:sz w:val="28"/>
              </w:rPr>
              <w:t xml:space="preserve"> 2</w:t>
            </w:r>
            <w:r w:rsidR="00B94233" w:rsidRPr="00E36DE4">
              <w:rPr>
                <w:rFonts w:ascii="Arial" w:hAnsi="Arial"/>
                <w:sz w:val="28"/>
              </w:rPr>
              <w:t xml:space="preserve">: </w:t>
            </w:r>
            <w:r w:rsidR="00B94233" w:rsidRPr="0074431F">
              <w:rPr>
                <w:rFonts w:ascii="Arial" w:hAnsi="Arial"/>
                <w:sz w:val="28"/>
              </w:rPr>
              <w:t>Entstehen Variationen durch Zufall oder werden sie durch Umwelteinflüsse ausgelöst?</w:t>
            </w:r>
          </w:p>
          <w:p w:rsidR="00B94233" w:rsidRPr="00E36DE4" w:rsidRDefault="00B94233" w:rsidP="0088039F">
            <w:pPr>
              <w:spacing w:before="80" w:after="80"/>
              <w:jc w:val="center"/>
              <w:rPr>
                <w:rFonts w:ascii="Arial" w:hAnsi="Arial"/>
                <w:sz w:val="32"/>
              </w:rPr>
            </w:pPr>
          </w:p>
          <w:p w:rsidR="00B94233" w:rsidRPr="00E36DE4" w:rsidRDefault="00B94233" w:rsidP="0088039F">
            <w:pPr>
              <w:spacing w:before="80" w:after="80"/>
              <w:jc w:val="center"/>
              <w:rPr>
                <w:rFonts w:ascii="Arial" w:hAnsi="Arial"/>
                <w:b/>
                <w:sz w:val="32"/>
              </w:rPr>
            </w:pPr>
          </w:p>
        </w:tc>
      </w:tr>
      <w:tr w:rsidR="00B94233" w:rsidRPr="00E36DE4" w:rsidTr="0088039F">
        <w:tc>
          <w:tcPr>
            <w:tcW w:w="2835" w:type="dxa"/>
            <w:tcBorders>
              <w:top w:val="nil"/>
              <w:bottom w:val="single" w:sz="4" w:space="0" w:color="auto"/>
              <w:right w:val="dashSmallGap" w:sz="4" w:space="0" w:color="auto"/>
            </w:tcBorders>
            <w:tcMar>
              <w:left w:w="0" w:type="dxa"/>
              <w:right w:w="0" w:type="dxa"/>
            </w:tcMar>
            <w:vAlign w:val="center"/>
          </w:tcPr>
          <w:p w:rsidR="00B94233" w:rsidRPr="00E36DE4" w:rsidRDefault="00B94233" w:rsidP="0088039F">
            <w:pPr>
              <w:jc w:val="both"/>
              <w:rPr>
                <w:rFonts w:ascii="Arial" w:hAnsi="Arial"/>
                <w:sz w:val="14"/>
              </w:rPr>
            </w:pPr>
          </w:p>
        </w:tc>
        <w:tc>
          <w:tcPr>
            <w:tcW w:w="2835" w:type="dxa"/>
            <w:tcBorders>
              <w:top w:val="nil"/>
              <w:left w:val="dashSmallGap" w:sz="4" w:space="0" w:color="auto"/>
              <w:bottom w:val="single" w:sz="4" w:space="0" w:color="auto"/>
            </w:tcBorders>
            <w:shd w:val="clear" w:color="auto" w:fill="auto"/>
            <w:tcMar>
              <w:left w:w="0" w:type="dxa"/>
              <w:right w:w="0" w:type="dxa"/>
            </w:tcMar>
            <w:vAlign w:val="center"/>
          </w:tcPr>
          <w:p w:rsidR="00B94233" w:rsidRPr="00E36DE4" w:rsidRDefault="00B94233" w:rsidP="0088039F">
            <w:pPr>
              <w:jc w:val="center"/>
              <w:rPr>
                <w:rFonts w:ascii="Arial" w:hAnsi="Arial"/>
                <w:sz w:val="14"/>
              </w:rPr>
            </w:pPr>
          </w:p>
        </w:tc>
        <w:tc>
          <w:tcPr>
            <w:tcW w:w="3969" w:type="dxa"/>
            <w:shd w:val="clear" w:color="auto" w:fill="D9D9D9"/>
            <w:tcMar>
              <w:left w:w="0" w:type="dxa"/>
              <w:right w:w="0" w:type="dxa"/>
            </w:tcMar>
            <w:vAlign w:val="center"/>
          </w:tcPr>
          <w:p w:rsidR="00B94233" w:rsidRPr="00E36DE4" w:rsidRDefault="00B94233" w:rsidP="0088039F">
            <w:pPr>
              <w:jc w:val="center"/>
              <w:rPr>
                <w:rFonts w:ascii="Arial Narrow" w:hAnsi="Arial Narrow"/>
                <w:b/>
                <w:sz w:val="14"/>
              </w:rPr>
            </w:pPr>
          </w:p>
        </w:tc>
      </w:tr>
    </w:tbl>
    <w:p w:rsidR="00B94233" w:rsidRDefault="00B94233" w:rsidP="00B94233">
      <w:pPr>
        <w:jc w:val="both"/>
        <w:rPr>
          <w:rFonts w:ascii="Arial" w:hAnsi="Arial"/>
        </w:rPr>
      </w:pPr>
    </w:p>
    <w:p w:rsidR="00B2492E" w:rsidRPr="00FD5839" w:rsidRDefault="00B2492E" w:rsidP="00B94233">
      <w:pPr>
        <w:jc w:val="both"/>
        <w:rPr>
          <w:rFonts w:ascii="Arial" w:hAnsi="Arial"/>
        </w:rPr>
      </w:pPr>
    </w:p>
    <w:tbl>
      <w:tblPr>
        <w:tblW w:w="9639"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35"/>
        <w:gridCol w:w="2835"/>
        <w:gridCol w:w="3969"/>
      </w:tblGrid>
      <w:tr w:rsidR="00B94233" w:rsidRPr="00E36DE4" w:rsidTr="0088039F">
        <w:tc>
          <w:tcPr>
            <w:tcW w:w="2835" w:type="dxa"/>
            <w:tcBorders>
              <w:top w:val="single" w:sz="4" w:space="0" w:color="auto"/>
              <w:bottom w:val="nil"/>
              <w:right w:val="dashSmallGap" w:sz="4" w:space="0" w:color="auto"/>
            </w:tcBorders>
            <w:tcMar>
              <w:left w:w="0" w:type="dxa"/>
              <w:right w:w="0" w:type="dxa"/>
            </w:tcMar>
            <w:vAlign w:val="center"/>
          </w:tcPr>
          <w:p w:rsidR="00B94233" w:rsidRPr="00E36DE4" w:rsidRDefault="00B94233" w:rsidP="0088039F">
            <w:pPr>
              <w:jc w:val="both"/>
              <w:rPr>
                <w:rFonts w:ascii="Arial" w:hAnsi="Arial"/>
                <w:sz w:val="14"/>
              </w:rPr>
            </w:pPr>
          </w:p>
        </w:tc>
        <w:tc>
          <w:tcPr>
            <w:tcW w:w="2835" w:type="dxa"/>
            <w:tcBorders>
              <w:top w:val="single" w:sz="4" w:space="0" w:color="auto"/>
              <w:left w:val="dashSmallGap" w:sz="4" w:space="0" w:color="auto"/>
              <w:bottom w:val="nil"/>
            </w:tcBorders>
            <w:shd w:val="clear" w:color="auto" w:fill="auto"/>
            <w:tcMar>
              <w:left w:w="0" w:type="dxa"/>
              <w:right w:w="0" w:type="dxa"/>
            </w:tcMar>
            <w:vAlign w:val="center"/>
          </w:tcPr>
          <w:p w:rsidR="00B94233" w:rsidRPr="00E36DE4" w:rsidRDefault="00B94233" w:rsidP="0088039F">
            <w:pPr>
              <w:jc w:val="center"/>
              <w:rPr>
                <w:rFonts w:ascii="Arial" w:hAnsi="Arial"/>
                <w:sz w:val="14"/>
              </w:rPr>
            </w:pPr>
          </w:p>
        </w:tc>
        <w:tc>
          <w:tcPr>
            <w:tcW w:w="3969" w:type="dxa"/>
            <w:shd w:val="clear" w:color="auto" w:fill="D9D9D9"/>
            <w:tcMar>
              <w:left w:w="0" w:type="dxa"/>
              <w:right w:w="0" w:type="dxa"/>
            </w:tcMar>
            <w:vAlign w:val="center"/>
          </w:tcPr>
          <w:p w:rsidR="00B94233" w:rsidRPr="00E36DE4" w:rsidRDefault="00B94233" w:rsidP="0088039F">
            <w:pPr>
              <w:jc w:val="center"/>
              <w:rPr>
                <w:rFonts w:ascii="Arial Narrow" w:hAnsi="Arial Narrow"/>
                <w:b/>
                <w:sz w:val="14"/>
              </w:rPr>
            </w:pPr>
          </w:p>
        </w:tc>
      </w:tr>
      <w:tr w:rsidR="00B94233" w:rsidRPr="00EC4305" w:rsidTr="0088039F">
        <w:trPr>
          <w:trHeight w:hRule="exact" w:val="1474"/>
        </w:trPr>
        <w:tc>
          <w:tcPr>
            <w:tcW w:w="5670" w:type="dxa"/>
            <w:gridSpan w:val="2"/>
            <w:tcBorders>
              <w:top w:val="nil"/>
              <w:bottom w:val="nil"/>
            </w:tcBorders>
            <w:tcMar>
              <w:left w:w="0" w:type="dxa"/>
              <w:right w:w="0" w:type="dxa"/>
            </w:tcMar>
            <w:vAlign w:val="center"/>
          </w:tcPr>
          <w:p w:rsidR="00B94233" w:rsidRPr="00E36DE4" w:rsidRDefault="00B94233" w:rsidP="0088039F">
            <w:pPr>
              <w:spacing w:before="80" w:after="80"/>
              <w:jc w:val="center"/>
              <w:rPr>
                <w:rFonts w:ascii="Arial" w:hAnsi="Arial"/>
                <w:sz w:val="32"/>
              </w:rPr>
            </w:pPr>
            <w:r>
              <w:rPr>
                <w:rFonts w:ascii="Arial" w:hAnsi="Arial" w:cs="Arial"/>
              </w:rPr>
              <w:t>Beachte, dass in allen drei Stempelversuchen dieselben beiden Bakterienkolonien wachsen</w:t>
            </w:r>
          </w:p>
        </w:tc>
        <w:tc>
          <w:tcPr>
            <w:tcW w:w="3969" w:type="dxa"/>
            <w:shd w:val="clear" w:color="auto" w:fill="D9D9D9"/>
            <w:tcMar>
              <w:left w:w="0" w:type="dxa"/>
              <w:right w:w="0" w:type="dxa"/>
            </w:tcMar>
            <w:vAlign w:val="center"/>
          </w:tcPr>
          <w:p w:rsidR="00B94233" w:rsidRPr="00E36DE4" w:rsidRDefault="00B2492E" w:rsidP="0088039F">
            <w:pPr>
              <w:spacing w:before="80" w:after="80"/>
              <w:jc w:val="center"/>
              <w:rPr>
                <w:rFonts w:ascii="Arial" w:hAnsi="Arial"/>
                <w:sz w:val="28"/>
              </w:rPr>
            </w:pPr>
            <w:r>
              <w:rPr>
                <w:rFonts w:ascii="Arial Narrow" w:hAnsi="Arial Narrow"/>
                <w:b/>
                <w:sz w:val="28"/>
              </w:rPr>
              <w:sym w:font="Wingdings" w:char="F0E7"/>
            </w:r>
            <w:r>
              <w:rPr>
                <w:rFonts w:ascii="Arial Narrow" w:hAnsi="Arial Narrow"/>
                <w:b/>
                <w:sz w:val="28"/>
              </w:rPr>
              <w:t xml:space="preserve"> </w:t>
            </w:r>
            <w:proofErr w:type="spellStart"/>
            <w:r w:rsidR="00B94233">
              <w:rPr>
                <w:rFonts w:ascii="Arial Narrow" w:hAnsi="Arial Narrow"/>
                <w:b/>
                <w:sz w:val="28"/>
              </w:rPr>
              <w:t>DENKANSTOß</w:t>
            </w:r>
            <w:proofErr w:type="spellEnd"/>
            <w:r w:rsidR="00B94233">
              <w:rPr>
                <w:rFonts w:ascii="Arial Narrow" w:hAnsi="Arial Narrow"/>
                <w:b/>
                <w:sz w:val="28"/>
              </w:rPr>
              <w:t xml:space="preserve"> 3</w:t>
            </w:r>
            <w:r w:rsidR="00B94233" w:rsidRPr="00E36DE4">
              <w:rPr>
                <w:rFonts w:ascii="Arial" w:hAnsi="Arial"/>
                <w:sz w:val="28"/>
              </w:rPr>
              <w:t xml:space="preserve">: </w:t>
            </w:r>
            <w:r w:rsidR="00B94233" w:rsidRPr="0074431F">
              <w:rPr>
                <w:rFonts w:ascii="Arial" w:hAnsi="Arial"/>
                <w:sz w:val="28"/>
              </w:rPr>
              <w:t>Entstehen Variationen durch Zufall oder werden sie durch Umwelteinflüsse ausgelöst?</w:t>
            </w:r>
          </w:p>
          <w:p w:rsidR="00B94233" w:rsidRPr="00E36DE4" w:rsidRDefault="00B94233" w:rsidP="0088039F">
            <w:pPr>
              <w:spacing w:before="80" w:after="80"/>
              <w:jc w:val="center"/>
              <w:rPr>
                <w:rFonts w:ascii="Arial" w:hAnsi="Arial"/>
                <w:sz w:val="32"/>
              </w:rPr>
            </w:pPr>
          </w:p>
          <w:p w:rsidR="00B94233" w:rsidRPr="00E36DE4" w:rsidRDefault="00B94233" w:rsidP="0088039F">
            <w:pPr>
              <w:spacing w:before="80" w:after="80"/>
              <w:jc w:val="center"/>
              <w:rPr>
                <w:rFonts w:ascii="Arial" w:hAnsi="Arial"/>
                <w:b/>
                <w:sz w:val="32"/>
              </w:rPr>
            </w:pPr>
          </w:p>
        </w:tc>
      </w:tr>
      <w:tr w:rsidR="00B94233" w:rsidRPr="00E36DE4" w:rsidTr="0088039F">
        <w:tc>
          <w:tcPr>
            <w:tcW w:w="2835" w:type="dxa"/>
            <w:tcBorders>
              <w:top w:val="nil"/>
              <w:bottom w:val="single" w:sz="4" w:space="0" w:color="auto"/>
              <w:right w:val="dashSmallGap" w:sz="4" w:space="0" w:color="auto"/>
            </w:tcBorders>
            <w:tcMar>
              <w:left w:w="0" w:type="dxa"/>
              <w:right w:w="0" w:type="dxa"/>
            </w:tcMar>
            <w:vAlign w:val="center"/>
          </w:tcPr>
          <w:p w:rsidR="00B94233" w:rsidRPr="00E36DE4" w:rsidRDefault="00B94233" w:rsidP="0088039F">
            <w:pPr>
              <w:jc w:val="both"/>
              <w:rPr>
                <w:rFonts w:ascii="Arial" w:hAnsi="Arial"/>
                <w:sz w:val="14"/>
              </w:rPr>
            </w:pPr>
          </w:p>
        </w:tc>
        <w:tc>
          <w:tcPr>
            <w:tcW w:w="2835" w:type="dxa"/>
            <w:tcBorders>
              <w:top w:val="nil"/>
              <w:left w:val="dashSmallGap" w:sz="4" w:space="0" w:color="auto"/>
              <w:bottom w:val="single" w:sz="4" w:space="0" w:color="auto"/>
            </w:tcBorders>
            <w:shd w:val="clear" w:color="auto" w:fill="auto"/>
            <w:tcMar>
              <w:left w:w="0" w:type="dxa"/>
              <w:right w:w="0" w:type="dxa"/>
            </w:tcMar>
            <w:vAlign w:val="center"/>
          </w:tcPr>
          <w:p w:rsidR="00B94233" w:rsidRPr="00E36DE4" w:rsidRDefault="00B94233" w:rsidP="0088039F">
            <w:pPr>
              <w:jc w:val="center"/>
              <w:rPr>
                <w:rFonts w:ascii="Arial" w:hAnsi="Arial"/>
                <w:sz w:val="14"/>
              </w:rPr>
            </w:pPr>
          </w:p>
        </w:tc>
        <w:tc>
          <w:tcPr>
            <w:tcW w:w="3969" w:type="dxa"/>
            <w:shd w:val="clear" w:color="auto" w:fill="D9D9D9"/>
            <w:tcMar>
              <w:left w:w="0" w:type="dxa"/>
              <w:right w:w="0" w:type="dxa"/>
            </w:tcMar>
            <w:vAlign w:val="center"/>
          </w:tcPr>
          <w:p w:rsidR="00B94233" w:rsidRPr="00E36DE4" w:rsidRDefault="00B94233" w:rsidP="0088039F">
            <w:pPr>
              <w:jc w:val="center"/>
              <w:rPr>
                <w:rFonts w:ascii="Arial Narrow" w:hAnsi="Arial Narrow"/>
                <w:b/>
                <w:sz w:val="14"/>
              </w:rPr>
            </w:pPr>
          </w:p>
        </w:tc>
      </w:tr>
    </w:tbl>
    <w:p w:rsidR="00B94233" w:rsidRDefault="00B94233" w:rsidP="00B94233">
      <w:pPr>
        <w:jc w:val="both"/>
        <w:rPr>
          <w:rFonts w:ascii="Arial" w:hAnsi="Arial"/>
        </w:rPr>
      </w:pPr>
    </w:p>
    <w:p w:rsidR="00B2492E" w:rsidRPr="00FD5839" w:rsidRDefault="00B2492E" w:rsidP="00B94233">
      <w:pPr>
        <w:jc w:val="both"/>
        <w:rPr>
          <w:rFonts w:ascii="Arial" w:hAnsi="Arial"/>
        </w:rPr>
      </w:pPr>
    </w:p>
    <w:tbl>
      <w:tblPr>
        <w:tblW w:w="9639"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35"/>
        <w:gridCol w:w="2835"/>
        <w:gridCol w:w="3969"/>
      </w:tblGrid>
      <w:tr w:rsidR="00B94233" w:rsidRPr="00E36DE4" w:rsidTr="0088039F">
        <w:tc>
          <w:tcPr>
            <w:tcW w:w="2835" w:type="dxa"/>
            <w:tcBorders>
              <w:top w:val="single" w:sz="4" w:space="0" w:color="auto"/>
              <w:bottom w:val="nil"/>
              <w:right w:val="dashSmallGap" w:sz="4" w:space="0" w:color="auto"/>
            </w:tcBorders>
            <w:tcMar>
              <w:left w:w="0" w:type="dxa"/>
              <w:right w:w="0" w:type="dxa"/>
            </w:tcMar>
            <w:vAlign w:val="center"/>
          </w:tcPr>
          <w:p w:rsidR="00B94233" w:rsidRPr="00E36DE4" w:rsidRDefault="00B94233" w:rsidP="0088039F">
            <w:pPr>
              <w:jc w:val="both"/>
              <w:rPr>
                <w:rFonts w:ascii="Arial" w:hAnsi="Arial"/>
                <w:sz w:val="14"/>
              </w:rPr>
            </w:pPr>
          </w:p>
        </w:tc>
        <w:tc>
          <w:tcPr>
            <w:tcW w:w="2835" w:type="dxa"/>
            <w:tcBorders>
              <w:top w:val="single" w:sz="4" w:space="0" w:color="auto"/>
              <w:left w:val="dashSmallGap" w:sz="4" w:space="0" w:color="auto"/>
              <w:bottom w:val="nil"/>
            </w:tcBorders>
            <w:shd w:val="clear" w:color="auto" w:fill="auto"/>
            <w:tcMar>
              <w:left w:w="0" w:type="dxa"/>
              <w:right w:w="0" w:type="dxa"/>
            </w:tcMar>
            <w:vAlign w:val="center"/>
          </w:tcPr>
          <w:p w:rsidR="00B94233" w:rsidRPr="00E36DE4" w:rsidRDefault="00B94233" w:rsidP="0088039F">
            <w:pPr>
              <w:jc w:val="center"/>
              <w:rPr>
                <w:rFonts w:ascii="Arial" w:hAnsi="Arial"/>
                <w:sz w:val="14"/>
              </w:rPr>
            </w:pPr>
          </w:p>
        </w:tc>
        <w:tc>
          <w:tcPr>
            <w:tcW w:w="3969" w:type="dxa"/>
            <w:shd w:val="clear" w:color="auto" w:fill="D9D9D9"/>
            <w:tcMar>
              <w:left w:w="0" w:type="dxa"/>
              <w:right w:w="0" w:type="dxa"/>
            </w:tcMar>
            <w:vAlign w:val="center"/>
          </w:tcPr>
          <w:p w:rsidR="00B94233" w:rsidRPr="00E36DE4" w:rsidRDefault="00B94233" w:rsidP="0088039F">
            <w:pPr>
              <w:jc w:val="center"/>
              <w:rPr>
                <w:rFonts w:ascii="Arial Narrow" w:hAnsi="Arial Narrow"/>
                <w:b/>
                <w:sz w:val="14"/>
              </w:rPr>
            </w:pPr>
          </w:p>
        </w:tc>
      </w:tr>
      <w:tr w:rsidR="00B94233" w:rsidRPr="00EC4305" w:rsidTr="0088039F">
        <w:trPr>
          <w:trHeight w:hRule="exact" w:val="1474"/>
        </w:trPr>
        <w:tc>
          <w:tcPr>
            <w:tcW w:w="5670" w:type="dxa"/>
            <w:gridSpan w:val="2"/>
            <w:tcBorders>
              <w:top w:val="nil"/>
              <w:bottom w:val="nil"/>
            </w:tcBorders>
            <w:tcMar>
              <w:left w:w="0" w:type="dxa"/>
              <w:right w:w="0" w:type="dxa"/>
            </w:tcMar>
            <w:vAlign w:val="center"/>
          </w:tcPr>
          <w:p w:rsidR="00B94233" w:rsidRPr="00E36DE4" w:rsidRDefault="00B94233" w:rsidP="0088039F">
            <w:pPr>
              <w:spacing w:before="80" w:after="80"/>
              <w:jc w:val="center"/>
              <w:rPr>
                <w:rFonts w:ascii="Arial" w:hAnsi="Arial"/>
                <w:sz w:val="32"/>
              </w:rPr>
            </w:pPr>
            <w:r>
              <w:rPr>
                <w:rFonts w:ascii="Arial" w:hAnsi="Arial" w:cs="Arial"/>
              </w:rPr>
              <w:t>Was ist wahrscheinlich? (1) Die beiden Kolonien sind erst durch den Kontakt mit dem Antibiotikum mutiert (2) Die Vorläuferzellen der Kolonien waren schon vorher zufällig mutiert</w:t>
            </w:r>
          </w:p>
        </w:tc>
        <w:tc>
          <w:tcPr>
            <w:tcW w:w="3969" w:type="dxa"/>
            <w:shd w:val="clear" w:color="auto" w:fill="D9D9D9"/>
            <w:tcMar>
              <w:left w:w="0" w:type="dxa"/>
              <w:right w:w="0" w:type="dxa"/>
            </w:tcMar>
            <w:vAlign w:val="center"/>
          </w:tcPr>
          <w:p w:rsidR="00B94233" w:rsidRPr="00E36DE4" w:rsidRDefault="00B2492E" w:rsidP="0088039F">
            <w:pPr>
              <w:spacing w:before="80" w:after="80"/>
              <w:jc w:val="center"/>
              <w:rPr>
                <w:rFonts w:ascii="Arial" w:hAnsi="Arial"/>
                <w:sz w:val="28"/>
              </w:rPr>
            </w:pPr>
            <w:r>
              <w:rPr>
                <w:rFonts w:ascii="Arial Narrow" w:hAnsi="Arial Narrow"/>
                <w:b/>
                <w:sz w:val="28"/>
              </w:rPr>
              <w:sym w:font="Wingdings" w:char="F0E7"/>
            </w:r>
            <w:r>
              <w:rPr>
                <w:rFonts w:ascii="Arial Narrow" w:hAnsi="Arial Narrow"/>
                <w:b/>
                <w:sz w:val="28"/>
              </w:rPr>
              <w:t xml:space="preserve"> </w:t>
            </w:r>
            <w:proofErr w:type="spellStart"/>
            <w:r w:rsidR="00B94233">
              <w:rPr>
                <w:rFonts w:ascii="Arial Narrow" w:hAnsi="Arial Narrow"/>
                <w:b/>
                <w:sz w:val="28"/>
              </w:rPr>
              <w:t>DENKANSTOß</w:t>
            </w:r>
            <w:proofErr w:type="spellEnd"/>
            <w:r w:rsidR="00B94233">
              <w:rPr>
                <w:rFonts w:ascii="Arial Narrow" w:hAnsi="Arial Narrow"/>
                <w:b/>
                <w:sz w:val="28"/>
              </w:rPr>
              <w:t xml:space="preserve"> 3</w:t>
            </w:r>
            <w:r w:rsidR="00B94233" w:rsidRPr="00E36DE4">
              <w:rPr>
                <w:rFonts w:ascii="Arial" w:hAnsi="Arial"/>
                <w:sz w:val="28"/>
              </w:rPr>
              <w:t xml:space="preserve">: </w:t>
            </w:r>
            <w:r w:rsidR="00B94233" w:rsidRPr="0074431F">
              <w:rPr>
                <w:rFonts w:ascii="Arial" w:hAnsi="Arial"/>
                <w:sz w:val="28"/>
              </w:rPr>
              <w:t>Entstehen Variationen durch Zufall oder werden sie durch Umwelteinflüsse ausgelöst?</w:t>
            </w:r>
          </w:p>
          <w:p w:rsidR="00B94233" w:rsidRPr="00E36DE4" w:rsidRDefault="00B94233" w:rsidP="0088039F">
            <w:pPr>
              <w:spacing w:before="80" w:after="80"/>
              <w:jc w:val="center"/>
              <w:rPr>
                <w:rFonts w:ascii="Arial" w:hAnsi="Arial"/>
                <w:sz w:val="32"/>
              </w:rPr>
            </w:pPr>
          </w:p>
          <w:p w:rsidR="00B94233" w:rsidRPr="00E36DE4" w:rsidRDefault="00B94233" w:rsidP="0088039F">
            <w:pPr>
              <w:spacing w:before="80" w:after="80"/>
              <w:jc w:val="center"/>
              <w:rPr>
                <w:rFonts w:ascii="Arial" w:hAnsi="Arial"/>
                <w:b/>
                <w:sz w:val="32"/>
              </w:rPr>
            </w:pPr>
          </w:p>
        </w:tc>
      </w:tr>
      <w:tr w:rsidR="00B94233" w:rsidRPr="00E36DE4" w:rsidTr="0088039F">
        <w:tc>
          <w:tcPr>
            <w:tcW w:w="2835" w:type="dxa"/>
            <w:tcBorders>
              <w:top w:val="nil"/>
              <w:bottom w:val="single" w:sz="4" w:space="0" w:color="auto"/>
              <w:right w:val="dashSmallGap" w:sz="4" w:space="0" w:color="auto"/>
            </w:tcBorders>
            <w:tcMar>
              <w:left w:w="0" w:type="dxa"/>
              <w:right w:w="0" w:type="dxa"/>
            </w:tcMar>
            <w:vAlign w:val="center"/>
          </w:tcPr>
          <w:p w:rsidR="00B94233" w:rsidRPr="00E36DE4" w:rsidRDefault="00B94233" w:rsidP="0088039F">
            <w:pPr>
              <w:jc w:val="both"/>
              <w:rPr>
                <w:rFonts w:ascii="Arial" w:hAnsi="Arial"/>
                <w:sz w:val="14"/>
              </w:rPr>
            </w:pPr>
          </w:p>
        </w:tc>
        <w:tc>
          <w:tcPr>
            <w:tcW w:w="2835" w:type="dxa"/>
            <w:tcBorders>
              <w:top w:val="nil"/>
              <w:left w:val="dashSmallGap" w:sz="4" w:space="0" w:color="auto"/>
              <w:bottom w:val="single" w:sz="4" w:space="0" w:color="auto"/>
            </w:tcBorders>
            <w:shd w:val="clear" w:color="auto" w:fill="auto"/>
            <w:tcMar>
              <w:left w:w="0" w:type="dxa"/>
              <w:right w:w="0" w:type="dxa"/>
            </w:tcMar>
            <w:vAlign w:val="center"/>
          </w:tcPr>
          <w:p w:rsidR="00B94233" w:rsidRPr="00E36DE4" w:rsidRDefault="00B94233" w:rsidP="0088039F">
            <w:pPr>
              <w:jc w:val="center"/>
              <w:rPr>
                <w:rFonts w:ascii="Arial" w:hAnsi="Arial"/>
                <w:sz w:val="14"/>
              </w:rPr>
            </w:pPr>
          </w:p>
        </w:tc>
        <w:tc>
          <w:tcPr>
            <w:tcW w:w="3969" w:type="dxa"/>
            <w:shd w:val="clear" w:color="auto" w:fill="D9D9D9"/>
            <w:tcMar>
              <w:left w:w="0" w:type="dxa"/>
              <w:right w:w="0" w:type="dxa"/>
            </w:tcMar>
            <w:vAlign w:val="center"/>
          </w:tcPr>
          <w:p w:rsidR="00B94233" w:rsidRPr="00E36DE4" w:rsidRDefault="00B94233" w:rsidP="0088039F">
            <w:pPr>
              <w:jc w:val="center"/>
              <w:rPr>
                <w:rFonts w:ascii="Arial Narrow" w:hAnsi="Arial Narrow"/>
                <w:b/>
                <w:sz w:val="14"/>
              </w:rPr>
            </w:pPr>
          </w:p>
        </w:tc>
      </w:tr>
    </w:tbl>
    <w:p w:rsidR="00B94233" w:rsidRDefault="00B94233" w:rsidP="00B94233">
      <w:pPr>
        <w:pStyle w:val="BSAufzhlung1"/>
        <w:numPr>
          <w:ilvl w:val="0"/>
          <w:numId w:val="0"/>
        </w:numPr>
        <w:tabs>
          <w:tab w:val="left" w:pos="-1843"/>
        </w:tabs>
        <w:spacing w:before="100" w:after="0"/>
        <w:jc w:val="both"/>
        <w:rPr>
          <w:rFonts w:cs="Arial"/>
          <w:sz w:val="24"/>
          <w:szCs w:val="24"/>
        </w:rPr>
      </w:pPr>
    </w:p>
    <w:p w:rsidR="00B94233" w:rsidRPr="00F26054" w:rsidRDefault="00B94233" w:rsidP="00B94233">
      <w:pPr>
        <w:jc w:val="both"/>
        <w:rPr>
          <w:rFonts w:ascii="Arial" w:hAnsi="Arial"/>
          <w:sz w:val="12"/>
        </w:rPr>
      </w:pPr>
    </w:p>
    <w:sectPr w:rsidR="00B94233" w:rsidRPr="00F26054" w:rsidSect="00DE2971">
      <w:headerReference w:type="even" r:id="rId9"/>
      <w:headerReference w:type="default" r:id="rId10"/>
      <w:footerReference w:type="even" r:id="rId11"/>
      <w:footerReference w:type="default" r:id="rId12"/>
      <w:headerReference w:type="first" r:id="rId13"/>
      <w:footerReference w:type="first" r:id="rId14"/>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51E59" w:rsidRDefault="00851E59" w:rsidP="005B4B16">
      <w:r>
        <w:separator/>
      </w:r>
    </w:p>
  </w:endnote>
  <w:endnote w:type="continuationSeparator" w:id="0">
    <w:p w:rsidR="00851E59" w:rsidRDefault="00851E59" w:rsidP="005B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Pr="005B4B16" w:rsidRDefault="005B4B16" w:rsidP="005B4B16">
    <w:pPr>
      <w:pBdr>
        <w:top w:val="single" w:sz="4" w:space="1" w:color="808080"/>
      </w:pBdr>
      <w:tabs>
        <w:tab w:val="right" w:pos="9639"/>
      </w:tabs>
      <w:rPr>
        <w:rFonts w:ascii="Times" w:hAnsi="Times"/>
        <w:color w:val="999999"/>
        <w:sz w:val="20"/>
        <w:szCs w:val="20"/>
      </w:rPr>
    </w:pPr>
    <w:r w:rsidRPr="0039094D">
      <w:rPr>
        <w:rFonts w:ascii="Times" w:hAnsi="Times"/>
        <w:color w:val="999999"/>
        <w:sz w:val="20"/>
        <w:szCs w:val="20"/>
      </w:rPr>
      <w:t xml:space="preserve">Biologie Kl. 9/10: </w:t>
    </w:r>
    <w:r>
      <w:rPr>
        <w:rFonts w:ascii="Times" w:hAnsi="Times"/>
        <w:color w:val="999999"/>
        <w:sz w:val="20"/>
        <w:szCs w:val="20"/>
      </w:rPr>
      <w:t>Evolutionsbiologie</w:t>
    </w:r>
    <w:r w:rsidRPr="0039094D">
      <w:rPr>
        <w:rFonts w:ascii="Times" w:hAnsi="Times"/>
        <w:color w:val="999999"/>
        <w:sz w:val="20"/>
        <w:szCs w:val="20"/>
      </w:rPr>
      <w:tab/>
      <w:t xml:space="preserve">Landesbildungsserver Baden-Württemberg, Autor: Dr. S. </w:t>
    </w:r>
    <w:proofErr w:type="spellStart"/>
    <w:r w:rsidRPr="0039094D">
      <w:rPr>
        <w:rFonts w:ascii="Times" w:hAnsi="Times"/>
        <w:color w:val="999999"/>
        <w:sz w:val="20"/>
        <w:szCs w:val="20"/>
      </w:rPr>
      <w:t>Gemballa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51E59" w:rsidRDefault="00851E59" w:rsidP="005B4B16">
      <w:r>
        <w:separator/>
      </w:r>
    </w:p>
  </w:footnote>
  <w:footnote w:type="continuationSeparator" w:id="0">
    <w:p w:rsidR="00851E59" w:rsidRDefault="00851E59" w:rsidP="005B4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Pr="005B4B16" w:rsidRDefault="005B4B16" w:rsidP="005B4B16">
    <w:pPr>
      <w:pStyle w:val="Kopfzeile"/>
      <w:tabs>
        <w:tab w:val="clear" w:pos="9072"/>
        <w:tab w:val="left" w:pos="2977"/>
        <w:tab w:val="center" w:pos="6379"/>
        <w:tab w:val="right" w:pos="9639"/>
      </w:tabs>
      <w:rPr>
        <w:rFonts w:ascii="Times" w:hAnsi="Times"/>
      </w:rPr>
    </w:pPr>
    <w:r w:rsidRPr="00B65211">
      <w:rPr>
        <w:rFonts w:ascii="Times" w:hAnsi="Times"/>
        <w:color w:val="999999"/>
        <w:sz w:val="22"/>
      </w:rPr>
      <w:t>Name</w:t>
    </w:r>
    <w:r w:rsidRPr="00B65211">
      <w:rPr>
        <w:rFonts w:ascii="Times" w:hAnsi="Times"/>
        <w:color w:val="999999"/>
        <w:sz w:val="22"/>
        <w:u w:val="single"/>
      </w:rPr>
      <w:tab/>
    </w:r>
    <w:r w:rsidRPr="00B65211">
      <w:rPr>
        <w:rFonts w:ascii="Times" w:hAnsi="Times"/>
        <w:color w:val="999999"/>
        <w:sz w:val="22"/>
      </w:rPr>
      <w:tab/>
    </w:r>
    <w:r w:rsidRPr="00B65211">
      <w:rPr>
        <w:rFonts w:ascii="Times" w:hAnsi="Times"/>
        <w:color w:val="999999"/>
        <w:sz w:val="22"/>
      </w:rPr>
      <w:tab/>
      <w:t>Datum</w:t>
    </w:r>
    <w:r w:rsidRPr="00B65211">
      <w:rPr>
        <w:rFonts w:ascii="Times" w:hAnsi="Times"/>
        <w:color w:val="999999"/>
        <w:sz w:val="22"/>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02EE010"/>
    <w:lvl w:ilvl="0">
      <w:start w:val="1"/>
      <w:numFmt w:val="bullet"/>
      <w:pStyle w:val="BSAufzhlung1"/>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71"/>
    <w:rsid w:val="000A5240"/>
    <w:rsid w:val="000C1C0C"/>
    <w:rsid w:val="000D0F1F"/>
    <w:rsid w:val="0025059F"/>
    <w:rsid w:val="002A1880"/>
    <w:rsid w:val="005000D6"/>
    <w:rsid w:val="00560286"/>
    <w:rsid w:val="005B4B16"/>
    <w:rsid w:val="00851E59"/>
    <w:rsid w:val="008F4E73"/>
    <w:rsid w:val="00954D18"/>
    <w:rsid w:val="00B2492E"/>
    <w:rsid w:val="00B94233"/>
    <w:rsid w:val="00BA5A4F"/>
    <w:rsid w:val="00C3498D"/>
    <w:rsid w:val="00DE2971"/>
    <w:rsid w:val="00FB24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800B"/>
  <w15:chartTrackingRefBased/>
  <w15:docId w15:val="{270B3B1B-6312-9D4C-B63D-F0B0FE9E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2971"/>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E2971"/>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krper">
    <w:name w:val="Body Text"/>
    <w:basedOn w:val="Standard"/>
    <w:link w:val="TextkrperZchn"/>
    <w:unhideWhenUsed/>
    <w:qFormat/>
    <w:rsid w:val="00DE2971"/>
    <w:pPr>
      <w:spacing w:before="120" w:line="280" w:lineRule="exact"/>
      <w:jc w:val="both"/>
    </w:pPr>
    <w:rPr>
      <w:rFonts w:ascii="Arial" w:eastAsia="Calibri" w:hAnsi="Arial"/>
      <w:sz w:val="22"/>
      <w:szCs w:val="22"/>
      <w:lang w:eastAsia="en-US"/>
    </w:rPr>
  </w:style>
  <w:style w:type="character" w:customStyle="1" w:styleId="TextkrperZchn">
    <w:name w:val="Textkörper Zchn"/>
    <w:basedOn w:val="Absatz-Standardschriftart"/>
    <w:link w:val="Textkrper"/>
    <w:rsid w:val="00DE2971"/>
    <w:rPr>
      <w:rFonts w:ascii="Arial" w:eastAsia="Calibri" w:hAnsi="Arial" w:cs="Times New Roman"/>
      <w:sz w:val="22"/>
      <w:szCs w:val="22"/>
    </w:rPr>
  </w:style>
  <w:style w:type="paragraph" w:styleId="Kopfzeile">
    <w:name w:val="header"/>
    <w:basedOn w:val="Standard"/>
    <w:link w:val="KopfzeileZchn"/>
    <w:unhideWhenUsed/>
    <w:rsid w:val="005B4B16"/>
    <w:pPr>
      <w:tabs>
        <w:tab w:val="center" w:pos="4536"/>
        <w:tab w:val="right" w:pos="9072"/>
      </w:tabs>
    </w:pPr>
  </w:style>
  <w:style w:type="character" w:customStyle="1" w:styleId="KopfzeileZchn">
    <w:name w:val="Kopfzeile Zchn"/>
    <w:basedOn w:val="Absatz-Standardschriftart"/>
    <w:link w:val="Kopfzeile"/>
    <w:rsid w:val="005B4B16"/>
    <w:rPr>
      <w:rFonts w:ascii="Times New Roman" w:eastAsia="Times New Roman" w:hAnsi="Times New Roman" w:cs="Times New Roman"/>
      <w:lang w:eastAsia="de-DE"/>
    </w:rPr>
  </w:style>
  <w:style w:type="paragraph" w:styleId="Fuzeile">
    <w:name w:val="footer"/>
    <w:basedOn w:val="Standard"/>
    <w:link w:val="FuzeileZchn"/>
    <w:uiPriority w:val="99"/>
    <w:unhideWhenUsed/>
    <w:rsid w:val="005B4B16"/>
    <w:pPr>
      <w:tabs>
        <w:tab w:val="center" w:pos="4536"/>
        <w:tab w:val="right" w:pos="9072"/>
      </w:tabs>
    </w:pPr>
  </w:style>
  <w:style w:type="character" w:customStyle="1" w:styleId="FuzeileZchn">
    <w:name w:val="Fußzeile Zchn"/>
    <w:basedOn w:val="Absatz-Standardschriftart"/>
    <w:link w:val="Fuzeile"/>
    <w:uiPriority w:val="99"/>
    <w:rsid w:val="005B4B16"/>
    <w:rPr>
      <w:rFonts w:ascii="Times New Roman" w:eastAsia="Times New Roman" w:hAnsi="Times New Roman" w:cs="Times New Roman"/>
      <w:lang w:eastAsia="de-DE"/>
    </w:rPr>
  </w:style>
  <w:style w:type="paragraph" w:customStyle="1" w:styleId="BSAufzhlung1">
    <w:name w:val="BS_Aufzählung1"/>
    <w:basedOn w:val="Standard"/>
    <w:rsid w:val="00B94233"/>
    <w:pPr>
      <w:numPr>
        <w:numId w:val="1"/>
      </w:numPr>
      <w:tabs>
        <w:tab w:val="left" w:pos="709"/>
      </w:tabs>
      <w:spacing w:after="120" w:line="300" w:lineRule="auto"/>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1658</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Gemballa</dc:creator>
  <cp:keywords/>
  <dc:description/>
  <cp:lastModifiedBy>Sven Gemballa</cp:lastModifiedBy>
  <cp:revision>12</cp:revision>
  <cp:lastPrinted>2021-02-19T10:10:00Z</cp:lastPrinted>
  <dcterms:created xsi:type="dcterms:W3CDTF">2021-02-15T18:15:00Z</dcterms:created>
  <dcterms:modified xsi:type="dcterms:W3CDTF">2021-02-21T07:51:00Z</dcterms:modified>
</cp:coreProperties>
</file>