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60A53" w14:textId="480315B0" w:rsidR="00EF30EF" w:rsidRPr="00EF30EF" w:rsidRDefault="00EF30EF" w:rsidP="00EF30EF">
      <w:pPr>
        <w:rPr>
          <w:b/>
          <w:bCs/>
          <w:lang w:val="fr-FR"/>
        </w:rPr>
      </w:pPr>
      <w:r w:rsidRPr="00EF30EF">
        <w:rPr>
          <w:b/>
          <w:bCs/>
          <w:lang w:val="fr-FR"/>
        </w:rPr>
        <w:t>Si tu as besoin d’aide</w:t>
      </w:r>
      <w:r>
        <w:rPr>
          <w:b/>
          <w:bCs/>
          <w:lang w:val="fr-FR"/>
        </w:rPr>
        <w:t>,</w:t>
      </w:r>
      <w:r w:rsidRPr="00EF30EF">
        <w:rPr>
          <w:b/>
          <w:bCs/>
          <w:lang w:val="fr-FR"/>
        </w:rPr>
        <w:t xml:space="preserve"> …</w:t>
      </w:r>
    </w:p>
    <w:p w14:paraId="324A4777" w14:textId="56E5C6A9" w:rsidR="009440B2" w:rsidRPr="009440B2" w:rsidRDefault="00EF30EF" w:rsidP="009440B2">
      <w:pPr>
        <w:pStyle w:val="Listenabsatz"/>
        <w:numPr>
          <w:ilvl w:val="0"/>
          <w:numId w:val="3"/>
        </w:numPr>
        <w:rPr>
          <w:lang w:val="fr-FR"/>
        </w:rPr>
      </w:pPr>
      <w:r w:rsidRPr="00EF30EF">
        <w:rPr>
          <w:b/>
          <w:bCs/>
          <w:lang w:val="fr-FR"/>
        </w:rPr>
        <w:t>voici u</w:t>
      </w:r>
      <w:r w:rsidR="009440B2" w:rsidRPr="00EF30EF">
        <w:rPr>
          <w:b/>
          <w:bCs/>
          <w:lang w:val="fr-FR"/>
        </w:rPr>
        <w:t>n exemple d’une liste de mots-clés</w:t>
      </w:r>
      <w:r>
        <w:rPr>
          <w:lang w:val="fr-FR"/>
        </w:rPr>
        <w:t> :</w:t>
      </w:r>
    </w:p>
    <w:p w14:paraId="25007951" w14:textId="39F58758" w:rsidR="009440B2" w:rsidRDefault="00EF30EF">
      <w:r w:rsidRPr="00EF30EF">
        <w:rPr>
          <w:lang w:val="fr-FR"/>
        </w:rPr>
        <w:t xml:space="preserve">               </w:t>
      </w:r>
      <w:r w:rsidR="009440B2" w:rsidRPr="009440B2">
        <w:t xml:space="preserve">La </w:t>
      </w:r>
      <w:proofErr w:type="spellStart"/>
      <w:proofErr w:type="gramStart"/>
      <w:r w:rsidR="009440B2" w:rsidRPr="009440B2">
        <w:t>méthode</w:t>
      </w:r>
      <w:proofErr w:type="spellEnd"/>
      <w:r w:rsidR="009440B2" w:rsidRPr="009440B2">
        <w:t> :</w:t>
      </w:r>
      <w:proofErr w:type="gramEnd"/>
      <w:r w:rsidR="009440B2" w:rsidRPr="009440B2">
        <w:t xml:space="preserve"> </w:t>
      </w:r>
      <w:r w:rsidR="009440B2">
        <w:t>„</w:t>
      </w:r>
      <w:r w:rsidR="009440B2" w:rsidRPr="009440B2">
        <w:t>Der Kniff mit dem</w:t>
      </w:r>
      <w:r w:rsidR="009440B2">
        <w:t xml:space="preserve"> Knick“</w:t>
      </w:r>
    </w:p>
    <w:p w14:paraId="64F1D6E8" w14:textId="19D9E43D" w:rsidR="009440B2" w:rsidRDefault="00EF30E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F8B28" wp14:editId="6C150935">
                <wp:simplePos x="0" y="0"/>
                <wp:positionH relativeFrom="column">
                  <wp:posOffset>3051175</wp:posOffset>
                </wp:positionH>
                <wp:positionV relativeFrom="paragraph">
                  <wp:posOffset>144145</wp:posOffset>
                </wp:positionV>
                <wp:extent cx="209550" cy="449580"/>
                <wp:effectExtent l="19050" t="0" r="19050" b="45720"/>
                <wp:wrapNone/>
                <wp:docPr id="1" name="Pfeil: nach unt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49580"/>
                        </a:xfrm>
                        <a:prstGeom prst="downArrow">
                          <a:avLst>
                            <a:gd name="adj1" fmla="val 36440"/>
                            <a:gd name="adj2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5DCF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: nach unten 1" o:spid="_x0000_s1026" type="#_x0000_t67" style="position:absolute;margin-left:240.25pt;margin-top:11.35pt;width:16.5pt;height:3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" adj="16566,6864" fillcolor="#d9e2f3 [660]" strokecolor="#d9e2f3 [660]" strokeweight="1pt"/>
            </w:pict>
          </mc:Fallback>
        </mc:AlternateConten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105"/>
      </w:tblGrid>
      <w:tr w:rsidR="009440B2" w14:paraId="5E26DC03" w14:textId="77777777" w:rsidTr="009440B2">
        <w:tc>
          <w:tcPr>
            <w:tcW w:w="2122" w:type="dxa"/>
          </w:tcPr>
          <w:p w14:paraId="64C1E488" w14:textId="74405477" w:rsidR="009440B2" w:rsidRPr="009440B2" w:rsidRDefault="009440B2" w:rsidP="009440B2">
            <w:pPr>
              <w:jc w:val="center"/>
              <w:rPr>
                <w:b/>
                <w:bCs/>
              </w:rPr>
            </w:pPr>
            <w:r w:rsidRPr="009440B2">
              <w:rPr>
                <w:b/>
                <w:bCs/>
              </w:rPr>
              <w:t xml:space="preserve">le </w:t>
            </w:r>
            <w:proofErr w:type="spellStart"/>
            <w:r w:rsidRPr="009440B2">
              <w:rPr>
                <w:b/>
                <w:bCs/>
              </w:rPr>
              <w:t>personnage</w:t>
            </w:r>
            <w:proofErr w:type="spellEnd"/>
          </w:p>
        </w:tc>
        <w:tc>
          <w:tcPr>
            <w:tcW w:w="2835" w:type="dxa"/>
          </w:tcPr>
          <w:p w14:paraId="7D69305C" w14:textId="3C372018" w:rsidR="009440B2" w:rsidRPr="009440B2" w:rsidRDefault="009440B2" w:rsidP="009440B2">
            <w:pPr>
              <w:jc w:val="center"/>
              <w:rPr>
                <w:b/>
                <w:bCs/>
              </w:rPr>
            </w:pPr>
            <w:proofErr w:type="spellStart"/>
            <w:r w:rsidRPr="009440B2">
              <w:rPr>
                <w:b/>
                <w:bCs/>
              </w:rPr>
              <w:t>l‘adjectif</w:t>
            </w:r>
            <w:proofErr w:type="spellEnd"/>
          </w:p>
        </w:tc>
        <w:tc>
          <w:tcPr>
            <w:tcW w:w="4105" w:type="dxa"/>
          </w:tcPr>
          <w:p w14:paraId="47713C65" w14:textId="3C0C5CD2" w:rsidR="009440B2" w:rsidRPr="009440B2" w:rsidRDefault="009440B2" w:rsidP="009440B2">
            <w:pPr>
              <w:jc w:val="center"/>
              <w:rPr>
                <w:b/>
                <w:bCs/>
              </w:rPr>
            </w:pPr>
            <w:r w:rsidRPr="009440B2">
              <w:rPr>
                <w:b/>
                <w:bCs/>
              </w:rPr>
              <w:t xml:space="preserve">la </w:t>
            </w:r>
            <w:proofErr w:type="spellStart"/>
            <w:r w:rsidRPr="009440B2">
              <w:rPr>
                <w:b/>
                <w:bCs/>
              </w:rPr>
              <w:t>justification</w:t>
            </w:r>
            <w:proofErr w:type="spellEnd"/>
          </w:p>
        </w:tc>
      </w:tr>
      <w:tr w:rsidR="009440B2" w:rsidRPr="009440B2" w14:paraId="690779AA" w14:textId="77777777" w:rsidTr="009440B2">
        <w:tc>
          <w:tcPr>
            <w:tcW w:w="2122" w:type="dxa"/>
            <w:vMerge w:val="restart"/>
            <w:tcBorders>
              <w:right w:val="nil"/>
            </w:tcBorders>
          </w:tcPr>
          <w:p w14:paraId="6FDF7777" w14:textId="77777777" w:rsidR="009440B2" w:rsidRDefault="009440B2"/>
          <w:p w14:paraId="13D33975" w14:textId="1FADF6BD" w:rsidR="009440B2" w:rsidRDefault="009440B2">
            <w:r>
              <w:t xml:space="preserve">le </w:t>
            </w:r>
            <w:proofErr w:type="spellStart"/>
            <w:r>
              <w:t>maire</w:t>
            </w:r>
            <w:proofErr w:type="spellEnd"/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6E5DCDD2" w14:textId="77777777" w:rsidR="009440B2" w:rsidRDefault="009440B2"/>
          <w:p w14:paraId="294FF33B" w14:textId="59E98345" w:rsidR="009440B2" w:rsidRDefault="009440B2">
            <w:proofErr w:type="spellStart"/>
            <w:r>
              <w:t>raciste</w:t>
            </w:r>
            <w:proofErr w:type="spellEnd"/>
          </w:p>
        </w:tc>
        <w:tc>
          <w:tcPr>
            <w:tcW w:w="4105" w:type="dxa"/>
            <w:tcBorders>
              <w:left w:val="nil"/>
              <w:bottom w:val="nil"/>
            </w:tcBorders>
          </w:tcPr>
          <w:p w14:paraId="0DED0BC7" w14:textId="652FFD92" w:rsidR="009440B2" w:rsidRDefault="009440B2" w:rsidP="009440B2"/>
          <w:p w14:paraId="7D1FBA5A" w14:textId="719F70C2" w:rsidR="009440B2" w:rsidRPr="009440B2" w:rsidRDefault="009440B2" w:rsidP="009440B2">
            <w:pPr>
              <w:rPr>
                <w:lang w:val="fr-FR"/>
              </w:rPr>
            </w:pPr>
            <w:r>
              <w:rPr>
                <w:lang w:val="fr-FR"/>
              </w:rPr>
              <w:t>à</w:t>
            </w:r>
            <w:r w:rsidRPr="009440B2">
              <w:rPr>
                <w:lang w:val="fr-FR"/>
              </w:rPr>
              <w:t xml:space="preserve"> la fête des </w:t>
            </w:r>
            <w:r>
              <w:rPr>
                <w:lang w:val="fr-FR"/>
              </w:rPr>
              <w:t>jeunes médecins :</w:t>
            </w:r>
          </w:p>
          <w:p w14:paraId="4C4C5C59" w14:textId="7224EEE0" w:rsidR="009440B2" w:rsidRDefault="009440B2" w:rsidP="009440B2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une</w:t>
            </w:r>
            <w:proofErr w:type="spellEnd"/>
            <w:r>
              <w:t xml:space="preserve"> </w:t>
            </w:r>
            <w:proofErr w:type="spellStart"/>
            <w:r>
              <w:t>personne</w:t>
            </w:r>
            <w:proofErr w:type="spellEnd"/>
            <w:r>
              <w:t xml:space="preserve"> </w:t>
            </w:r>
            <w:proofErr w:type="spellStart"/>
            <w:r>
              <w:t>noire</w:t>
            </w:r>
            <w:proofErr w:type="spellEnd"/>
          </w:p>
          <w:p w14:paraId="080180FA" w14:textId="77777777" w:rsidR="009440B2" w:rsidRDefault="009440B2" w:rsidP="009440B2">
            <w:pPr>
              <w:pStyle w:val="Listenabsatz"/>
              <w:numPr>
                <w:ilvl w:val="0"/>
                <w:numId w:val="2"/>
              </w:numPr>
            </w:pPr>
            <w:r>
              <w:t xml:space="preserve">la </w:t>
            </w:r>
            <w:proofErr w:type="spellStart"/>
            <w:r>
              <w:t>nationalité</w:t>
            </w:r>
            <w:proofErr w:type="spellEnd"/>
            <w:r>
              <w:t xml:space="preserve"> </w:t>
            </w:r>
            <w:proofErr w:type="spellStart"/>
            <w:r>
              <w:t>fran</w:t>
            </w:r>
            <w:r>
              <w:rPr>
                <w:rFonts w:cstheme="minorHAnsi"/>
              </w:rPr>
              <w:t>ç</w:t>
            </w:r>
            <w:r>
              <w:t>aise</w:t>
            </w:r>
            <w:proofErr w:type="spellEnd"/>
          </w:p>
          <w:p w14:paraId="05D92822" w14:textId="36927969" w:rsidR="009440B2" w:rsidRDefault="009440B2" w:rsidP="009440B2">
            <w:pPr>
              <w:pStyle w:val="Listenabsatz"/>
              <w:numPr>
                <w:ilvl w:val="0"/>
                <w:numId w:val="2"/>
              </w:numPr>
              <w:rPr>
                <w:lang w:val="fr-FR"/>
              </w:rPr>
            </w:pPr>
            <w:r w:rsidRPr="009440B2">
              <w:rPr>
                <w:lang w:val="fr-FR"/>
              </w:rPr>
              <w:t xml:space="preserve">les gens – </w:t>
            </w:r>
            <w:r>
              <w:rPr>
                <w:lang w:val="fr-FR"/>
              </w:rPr>
              <w:t>n’acceptent pas – ne veulent pas</w:t>
            </w:r>
          </w:p>
          <w:p w14:paraId="213BBB26" w14:textId="77777777" w:rsidR="009440B2" w:rsidRDefault="009440B2" w:rsidP="009440B2">
            <w:pPr>
              <w:pStyle w:val="Listenabsatz"/>
              <w:numPr>
                <w:ilvl w:val="0"/>
                <w:numId w:val="2"/>
              </w:numPr>
              <w:rPr>
                <w:lang w:val="fr-FR"/>
              </w:rPr>
            </w:pPr>
            <w:r>
              <w:rPr>
                <w:lang w:val="fr-FR"/>
              </w:rPr>
              <w:t>ne veut pas prendre</w:t>
            </w:r>
          </w:p>
          <w:p w14:paraId="7B32DAF9" w14:textId="6AF70305" w:rsidR="009440B2" w:rsidRPr="009440B2" w:rsidRDefault="009440B2" w:rsidP="009440B2">
            <w:pPr>
              <w:pStyle w:val="Listenabsatz"/>
              <w:ind w:left="170"/>
              <w:rPr>
                <w:lang w:val="fr-FR"/>
              </w:rPr>
            </w:pPr>
          </w:p>
        </w:tc>
      </w:tr>
      <w:tr w:rsidR="009440B2" w:rsidRPr="009440B2" w14:paraId="43C88D88" w14:textId="77777777" w:rsidTr="00D32174">
        <w:tc>
          <w:tcPr>
            <w:tcW w:w="2122" w:type="dxa"/>
            <w:vMerge/>
            <w:tcBorders>
              <w:right w:val="nil"/>
            </w:tcBorders>
          </w:tcPr>
          <w:p w14:paraId="2556A0C3" w14:textId="77777777" w:rsidR="009440B2" w:rsidRDefault="009440B2"/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6537B8" w14:textId="77777777" w:rsidR="009440B2" w:rsidRDefault="009440B2"/>
          <w:p w14:paraId="07622652" w14:textId="54D53529" w:rsidR="009440B2" w:rsidRDefault="009440B2">
            <w:proofErr w:type="spellStart"/>
            <w:r>
              <w:t>accueillant</w:t>
            </w:r>
            <w:proofErr w:type="spellEnd"/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uto"/>
            </w:tcBorders>
          </w:tcPr>
          <w:p w14:paraId="62FB1157" w14:textId="0CB5C6A7" w:rsidR="009440B2" w:rsidRDefault="009440B2" w:rsidP="009440B2">
            <w:pPr>
              <w:pStyle w:val="Listenabsatz"/>
              <w:ind w:left="170"/>
            </w:pPr>
          </w:p>
          <w:p w14:paraId="3492B808" w14:textId="346817DA" w:rsidR="009440B2" w:rsidRDefault="009440B2" w:rsidP="009440B2">
            <w:r>
              <w:t>à Marly-</w:t>
            </w:r>
            <w:proofErr w:type="spellStart"/>
            <w:r>
              <w:t>Gomont</w:t>
            </w:r>
            <w:proofErr w:type="spellEnd"/>
          </w:p>
          <w:p w14:paraId="205390D4" w14:textId="0B875CAD" w:rsidR="009440B2" w:rsidRDefault="009440B2" w:rsidP="009440B2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arriver</w:t>
            </w:r>
            <w:proofErr w:type="spellEnd"/>
          </w:p>
          <w:p w14:paraId="73F7BF1F" w14:textId="77777777" w:rsidR="009440B2" w:rsidRDefault="009440B2" w:rsidP="009440B2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dire</w:t>
            </w:r>
            <w:proofErr w:type="spellEnd"/>
            <w:r>
              <w:t xml:space="preserve"> </w:t>
            </w:r>
            <w:proofErr w:type="spellStart"/>
            <w:r>
              <w:t>bonjour</w:t>
            </w:r>
            <w:proofErr w:type="spellEnd"/>
          </w:p>
          <w:p w14:paraId="7AD63F32" w14:textId="77777777" w:rsidR="009440B2" w:rsidRDefault="009440B2" w:rsidP="009440B2">
            <w:pPr>
              <w:pStyle w:val="Listenabsatz"/>
              <w:numPr>
                <w:ilvl w:val="0"/>
                <w:numId w:val="2"/>
              </w:numPr>
              <w:rPr>
                <w:lang w:val="fr-FR"/>
              </w:rPr>
            </w:pPr>
            <w:r w:rsidRPr="009440B2">
              <w:rPr>
                <w:lang w:val="fr-FR"/>
              </w:rPr>
              <w:t>porter les bagages / les v</w:t>
            </w:r>
            <w:r>
              <w:rPr>
                <w:lang w:val="fr-FR"/>
              </w:rPr>
              <w:t>alises</w:t>
            </w:r>
          </w:p>
          <w:p w14:paraId="5B64C438" w14:textId="7BDD7B75" w:rsidR="009440B2" w:rsidRPr="009440B2" w:rsidRDefault="009440B2" w:rsidP="009440B2">
            <w:pPr>
              <w:pStyle w:val="Listenabsatz"/>
              <w:ind w:left="170"/>
              <w:rPr>
                <w:lang w:val="fr-FR"/>
              </w:rPr>
            </w:pPr>
          </w:p>
        </w:tc>
      </w:tr>
      <w:tr w:rsidR="00D32174" w:rsidRPr="009440B2" w14:paraId="5F18ED31" w14:textId="77777777" w:rsidTr="00D32174">
        <w:tc>
          <w:tcPr>
            <w:tcW w:w="2122" w:type="dxa"/>
            <w:tcBorders>
              <w:right w:val="nil"/>
            </w:tcBorders>
          </w:tcPr>
          <w:p w14:paraId="56323CE7" w14:textId="77777777" w:rsidR="00D32174" w:rsidRDefault="00D32174"/>
          <w:p w14:paraId="1474F2C9" w14:textId="77777777" w:rsidR="00D32174" w:rsidRDefault="00D32174">
            <w:r>
              <w:t>Anne</w:t>
            </w:r>
          </w:p>
          <w:p w14:paraId="4D79FD29" w14:textId="27FF9E9F" w:rsidR="00D32174" w:rsidRDefault="00D32174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676AD" w14:textId="77777777" w:rsidR="00D32174" w:rsidRDefault="00D32174"/>
          <w:p w14:paraId="5BF1F2E6" w14:textId="210BDC9D" w:rsidR="00D32174" w:rsidRDefault="00D32174">
            <w:r>
              <w:t>…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9B5603" w14:textId="77777777" w:rsidR="00D32174" w:rsidRDefault="00D32174" w:rsidP="009440B2">
            <w:pPr>
              <w:pStyle w:val="Listenabsatz"/>
              <w:ind w:left="170"/>
            </w:pPr>
          </w:p>
          <w:p w14:paraId="6C0035B2" w14:textId="183D4FE4" w:rsidR="00D32174" w:rsidRDefault="00D32174" w:rsidP="00D32174">
            <w:r>
              <w:t>…</w:t>
            </w:r>
          </w:p>
        </w:tc>
      </w:tr>
      <w:tr w:rsidR="00D32174" w:rsidRPr="009440B2" w14:paraId="14C62F27" w14:textId="77777777" w:rsidTr="00D32174">
        <w:tc>
          <w:tcPr>
            <w:tcW w:w="2122" w:type="dxa"/>
            <w:tcBorders>
              <w:right w:val="nil"/>
            </w:tcBorders>
          </w:tcPr>
          <w:p w14:paraId="63F7246C" w14:textId="77777777" w:rsidR="00D32174" w:rsidRDefault="00D32174"/>
          <w:p w14:paraId="1298021A" w14:textId="77777777" w:rsidR="00D32174" w:rsidRDefault="00D32174">
            <w:proofErr w:type="spellStart"/>
            <w:r>
              <w:t>Sivi</w:t>
            </w:r>
            <w:proofErr w:type="spellEnd"/>
          </w:p>
          <w:p w14:paraId="0B5156B2" w14:textId="51D9261D" w:rsidR="00D32174" w:rsidRDefault="00D32174"/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73BBC" w14:textId="77777777" w:rsidR="00D32174" w:rsidRDefault="00D32174"/>
          <w:p w14:paraId="4A77B152" w14:textId="16EE5E84" w:rsidR="00D32174" w:rsidRDefault="00D32174">
            <w:r>
              <w:t>…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6EE27C" w14:textId="77777777" w:rsidR="00D32174" w:rsidRDefault="00D32174" w:rsidP="009440B2">
            <w:pPr>
              <w:pStyle w:val="Listenabsatz"/>
              <w:ind w:left="170"/>
            </w:pPr>
          </w:p>
          <w:p w14:paraId="6CDA7BA4" w14:textId="4055353D" w:rsidR="00D32174" w:rsidRDefault="00D32174" w:rsidP="00D32174">
            <w:r>
              <w:t>…</w:t>
            </w:r>
          </w:p>
        </w:tc>
      </w:tr>
      <w:tr w:rsidR="00D32174" w:rsidRPr="009440B2" w14:paraId="635155C2" w14:textId="77777777" w:rsidTr="00D32174">
        <w:tc>
          <w:tcPr>
            <w:tcW w:w="2122" w:type="dxa"/>
            <w:tcBorders>
              <w:right w:val="nil"/>
            </w:tcBorders>
          </w:tcPr>
          <w:p w14:paraId="276246C9" w14:textId="77777777" w:rsidR="00D32174" w:rsidRDefault="00D32174"/>
          <w:p w14:paraId="33BEC525" w14:textId="124EE67F" w:rsidR="00D32174" w:rsidRDefault="00D32174">
            <w:proofErr w:type="spellStart"/>
            <w:r>
              <w:t>Kamini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nil"/>
            </w:tcBorders>
          </w:tcPr>
          <w:p w14:paraId="66C04B99" w14:textId="77777777" w:rsidR="00D32174" w:rsidRDefault="00D32174"/>
          <w:p w14:paraId="013062E9" w14:textId="77777777" w:rsidR="00D32174" w:rsidRDefault="00D32174">
            <w:r>
              <w:t>…</w:t>
            </w:r>
          </w:p>
          <w:p w14:paraId="389DEDD0" w14:textId="019661BE" w:rsidR="00D32174" w:rsidRDefault="00D32174"/>
        </w:tc>
        <w:tc>
          <w:tcPr>
            <w:tcW w:w="4105" w:type="dxa"/>
            <w:tcBorders>
              <w:top w:val="single" w:sz="4" w:space="0" w:color="auto"/>
              <w:left w:val="nil"/>
            </w:tcBorders>
          </w:tcPr>
          <w:p w14:paraId="5106877E" w14:textId="77777777" w:rsidR="00D32174" w:rsidRDefault="00D32174" w:rsidP="009440B2">
            <w:pPr>
              <w:pStyle w:val="Listenabsatz"/>
              <w:ind w:left="170"/>
            </w:pPr>
          </w:p>
          <w:p w14:paraId="1DB92872" w14:textId="393DF5F0" w:rsidR="00D32174" w:rsidRDefault="00D32174" w:rsidP="00D32174">
            <w:r>
              <w:t>…</w:t>
            </w:r>
          </w:p>
        </w:tc>
      </w:tr>
    </w:tbl>
    <w:p w14:paraId="0925E416" w14:textId="08435F92" w:rsidR="009440B2" w:rsidRDefault="009440B2">
      <w:pPr>
        <w:rPr>
          <w:lang w:val="fr-FR"/>
        </w:rPr>
      </w:pPr>
    </w:p>
    <w:p w14:paraId="1BB62800" w14:textId="2BAF508B" w:rsidR="009440B2" w:rsidRDefault="009440B2" w:rsidP="009440B2">
      <w:pPr>
        <w:pStyle w:val="Listenabsatz"/>
        <w:numPr>
          <w:ilvl w:val="0"/>
          <w:numId w:val="3"/>
        </w:numPr>
        <w:rPr>
          <w:lang w:val="fr-FR"/>
        </w:rPr>
      </w:pPr>
      <w:r>
        <w:rPr>
          <w:lang w:val="fr-FR"/>
        </w:rPr>
        <w:t>Tu trouves un exemple d’un monologue dans le fichier mp3.</w:t>
      </w:r>
    </w:p>
    <w:p w14:paraId="7A4E44B0" w14:textId="39C343A5" w:rsidR="009440B2" w:rsidRPr="009440B2" w:rsidRDefault="009440B2" w:rsidP="009440B2">
      <w:pPr>
        <w:rPr>
          <w:lang w:val="fr-FR"/>
        </w:rPr>
      </w:pPr>
    </w:p>
    <w:sectPr w:rsidR="009440B2" w:rsidRPr="009440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7F5BCC"/>
    <w:multiLevelType w:val="hybridMultilevel"/>
    <w:tmpl w:val="2F0EA34A"/>
    <w:lvl w:ilvl="0" w:tplc="5B0C30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80EF8"/>
    <w:multiLevelType w:val="hybridMultilevel"/>
    <w:tmpl w:val="4F725E7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71B0D"/>
    <w:multiLevelType w:val="hybridMultilevel"/>
    <w:tmpl w:val="09485182"/>
    <w:lvl w:ilvl="0" w:tplc="9290219E">
      <w:start w:val="1"/>
      <w:numFmt w:val="bullet"/>
      <w:lvlText w:val=""/>
      <w:lvlJc w:val="left"/>
      <w:pPr>
        <w:ind w:left="170" w:hanging="17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B2"/>
    <w:rsid w:val="009440B2"/>
    <w:rsid w:val="00D32174"/>
    <w:rsid w:val="00E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23DD7"/>
  <w15:chartTrackingRefBased/>
  <w15:docId w15:val="{EEDDBBFB-DCA7-4A00-82BC-5F4D9A30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4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44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Raphaela Esprester-Bauer</dc:creator>
  <cp:keywords/>
  <dc:description/>
  <cp:lastModifiedBy>Raphaela Esprester-Bauer</cp:lastModifiedBy>
  <cp:revision>2</cp:revision>
  <dcterms:created xsi:type="dcterms:W3CDTF">2021-04-07T17:00:00Z</dcterms:created>
  <dcterms:modified xsi:type="dcterms:W3CDTF">2021-04-07T17:25:00Z</dcterms:modified>
</cp:coreProperties>
</file>