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5B8" w14:textId="5940359F" w:rsidR="002B791D" w:rsidRPr="002B791D" w:rsidRDefault="002B791D" w:rsidP="002B791D">
      <w:pPr>
        <w:jc w:val="center"/>
        <w:rPr>
          <w:b/>
          <w:bCs/>
          <w:lang w:val="fr-FR"/>
        </w:rPr>
      </w:pPr>
      <w:r w:rsidRPr="002B791D">
        <w:rPr>
          <w:b/>
          <w:bCs/>
          <w:lang w:val="fr-FR"/>
        </w:rPr>
        <w:t xml:space="preserve">Le premier jour – </w:t>
      </w:r>
      <w:r w:rsidR="00A2337E">
        <w:rPr>
          <w:b/>
          <w:bCs/>
          <w:lang w:val="fr-FR"/>
        </w:rPr>
        <w:t xml:space="preserve">travail de </w:t>
      </w:r>
      <w:r w:rsidRPr="002B791D">
        <w:rPr>
          <w:b/>
          <w:bCs/>
          <w:lang w:val="fr-FR"/>
        </w:rPr>
        <w:t>vocabulaire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10B6" w:rsidRPr="00CA74BD" w14:paraId="44AA0500" w14:textId="77777777" w:rsidTr="006C10B6">
        <w:tc>
          <w:tcPr>
            <w:tcW w:w="9062" w:type="dxa"/>
          </w:tcPr>
          <w:p w14:paraId="1108505C" w14:textId="77777777" w:rsidR="006C10B6" w:rsidRDefault="006C10B6" w:rsidP="002B791D">
            <w:pPr>
              <w:rPr>
                <w:lang w:val="fr-FR"/>
              </w:rPr>
            </w:pPr>
          </w:p>
          <w:p w14:paraId="13CA70DE" w14:textId="35CDCF5C" w:rsidR="006C10B6" w:rsidRPr="00E3723E" w:rsidRDefault="00A66D77" w:rsidP="002B791D">
            <w:pPr>
              <w:rPr>
                <w:lang w:val="fr-FR"/>
              </w:rPr>
            </w:pPr>
            <w:r w:rsidRPr="00E3723E">
              <w:rPr>
                <w:lang w:val="fr-FR"/>
              </w:rPr>
              <w:t>un/e</w:t>
            </w:r>
            <w:r w:rsidR="006C10B6" w:rsidRPr="00E3723E">
              <w:rPr>
                <w:lang w:val="fr-FR"/>
              </w:rPr>
              <w:t xml:space="preserve"> élève  -   le/la client/e  -  la salle d’attente   -    la salle de consultation  -  une femme enceinte </w:t>
            </w:r>
          </w:p>
          <w:p w14:paraId="34935258" w14:textId="12CAC0A1" w:rsidR="006C10B6" w:rsidRPr="00E3723E" w:rsidRDefault="006C10B6" w:rsidP="002B791D">
            <w:pPr>
              <w:rPr>
                <w:lang w:val="fr-FR"/>
              </w:rPr>
            </w:pPr>
          </w:p>
          <w:p w14:paraId="074C9EFB" w14:textId="72BC1780" w:rsidR="006C10B6" w:rsidRPr="00E3723E" w:rsidRDefault="006C10B6" w:rsidP="006C10B6">
            <w:pPr>
              <w:rPr>
                <w:lang w:val="fr-FR"/>
              </w:rPr>
            </w:pPr>
            <w:r w:rsidRPr="00E3723E">
              <w:rPr>
                <w:lang w:val="fr-FR"/>
              </w:rPr>
              <w:t xml:space="preserve">soigner qn   -   le/la marchand/e   -   enseigner qn   -    lire   -   payer </w:t>
            </w:r>
            <w:r w:rsidR="00A66D77" w:rsidRPr="00E3723E">
              <w:rPr>
                <w:lang w:val="fr-FR"/>
              </w:rPr>
              <w:t>qn/qc</w:t>
            </w:r>
            <w:r w:rsidRPr="00E3723E">
              <w:rPr>
                <w:lang w:val="fr-FR"/>
              </w:rPr>
              <w:t xml:space="preserve">    -    vendre    -   le fruit    </w:t>
            </w:r>
          </w:p>
          <w:p w14:paraId="15FC186E" w14:textId="0341E75E" w:rsidR="006C10B6" w:rsidRPr="00E3723E" w:rsidRDefault="006C10B6" w:rsidP="006C10B6">
            <w:pPr>
              <w:rPr>
                <w:lang w:val="fr-FR"/>
              </w:rPr>
            </w:pPr>
          </w:p>
          <w:p w14:paraId="1255A57E" w14:textId="1D798D41" w:rsidR="006C10B6" w:rsidRPr="00E3723E" w:rsidRDefault="006C10B6" w:rsidP="006C10B6">
            <w:pPr>
              <w:rPr>
                <w:lang w:val="fr-FR"/>
              </w:rPr>
            </w:pPr>
            <w:r w:rsidRPr="00E3723E">
              <w:rPr>
                <w:lang w:val="fr-FR"/>
              </w:rPr>
              <w:t>avoir peur   -    apprendre    -      la cour    -     le professeur     -    surveiller qn    -     aider qn</w:t>
            </w:r>
          </w:p>
          <w:p w14:paraId="5B2CBB8C" w14:textId="5E23C7E5" w:rsidR="006C10B6" w:rsidRPr="00E3723E" w:rsidRDefault="006C10B6" w:rsidP="006C10B6">
            <w:pPr>
              <w:rPr>
                <w:lang w:val="fr-FR"/>
              </w:rPr>
            </w:pPr>
          </w:p>
          <w:p w14:paraId="1DB87476" w14:textId="7C387CEF" w:rsidR="006C10B6" w:rsidRPr="00E3723E" w:rsidRDefault="006C10B6" w:rsidP="006C10B6">
            <w:pPr>
              <w:rPr>
                <w:lang w:val="fr-FR"/>
              </w:rPr>
            </w:pPr>
            <w:r w:rsidRPr="00E3723E">
              <w:rPr>
                <w:lang w:val="fr-FR"/>
              </w:rPr>
              <w:t xml:space="preserve">le stand    -    la salle de classe    -     </w:t>
            </w:r>
            <w:r w:rsidR="00E3723E" w:rsidRPr="00E3723E">
              <w:rPr>
                <w:lang w:val="fr-FR"/>
              </w:rPr>
              <w:t xml:space="preserve">interdire qc    </w:t>
            </w:r>
            <w:r w:rsidRPr="00E3723E">
              <w:rPr>
                <w:lang w:val="fr-FR"/>
              </w:rPr>
              <w:t xml:space="preserve"> -      agresser qn    -     rigoler   -  </w:t>
            </w:r>
            <w:r w:rsidR="00A2337E" w:rsidRPr="00E3723E">
              <w:rPr>
                <w:lang w:val="fr-FR"/>
              </w:rPr>
              <w:t xml:space="preserve">   </w:t>
            </w:r>
            <w:r w:rsidRPr="00E3723E">
              <w:rPr>
                <w:lang w:val="fr-FR"/>
              </w:rPr>
              <w:t>jouer au foot</w:t>
            </w:r>
          </w:p>
          <w:p w14:paraId="25E2FA15" w14:textId="0FA0CA81" w:rsidR="00A2337E" w:rsidRPr="00E3723E" w:rsidRDefault="00A2337E" w:rsidP="006C10B6">
            <w:pPr>
              <w:rPr>
                <w:lang w:val="fr-FR"/>
              </w:rPr>
            </w:pPr>
          </w:p>
          <w:p w14:paraId="2685664B" w14:textId="6E9BF7B6" w:rsidR="00A2337E" w:rsidRPr="00E3723E" w:rsidRDefault="00A2337E" w:rsidP="006C10B6">
            <w:pPr>
              <w:rPr>
                <w:lang w:val="fr-FR"/>
              </w:rPr>
            </w:pPr>
            <w:r w:rsidRPr="00E3723E">
              <w:rPr>
                <w:lang w:val="fr-FR"/>
              </w:rPr>
              <w:t>examiner qn    -      malade     -     le mari     -     se moquer de qn    -     défendre qn    -   écrire</w:t>
            </w:r>
          </w:p>
          <w:p w14:paraId="707B028E" w14:textId="3A1DE65D" w:rsidR="00A2337E" w:rsidRPr="00E3723E" w:rsidRDefault="00A2337E" w:rsidP="006C10B6">
            <w:pPr>
              <w:rPr>
                <w:lang w:val="fr-FR"/>
              </w:rPr>
            </w:pPr>
          </w:p>
          <w:p w14:paraId="281B6377" w14:textId="18DEDBA4" w:rsidR="00A2337E" w:rsidRPr="00E3723E" w:rsidRDefault="00A2337E" w:rsidP="006C10B6">
            <w:pPr>
              <w:rPr>
                <w:lang w:val="fr-FR"/>
              </w:rPr>
            </w:pPr>
            <w:r w:rsidRPr="00E3723E">
              <w:rPr>
                <w:lang w:val="fr-FR"/>
              </w:rPr>
              <w:t>le/la patient/e    -    faire les courses   -    acheter qc    -   les parents d’élèves   -   les légumes (m, pl)</w:t>
            </w:r>
          </w:p>
          <w:p w14:paraId="389CCF63" w14:textId="72CCD444" w:rsidR="00A2337E" w:rsidRPr="00E3723E" w:rsidRDefault="00A2337E" w:rsidP="006C10B6">
            <w:pPr>
              <w:rPr>
                <w:lang w:val="fr-FR"/>
              </w:rPr>
            </w:pPr>
          </w:p>
          <w:p w14:paraId="5FFC79D7" w14:textId="6F082BB8" w:rsidR="006C10B6" w:rsidRPr="00E3723E" w:rsidRDefault="00A2337E" w:rsidP="002B791D">
            <w:pPr>
              <w:rPr>
                <w:lang w:val="fr-FR"/>
              </w:rPr>
            </w:pPr>
            <w:r w:rsidRPr="00E3723E">
              <w:rPr>
                <w:lang w:val="fr-FR"/>
              </w:rPr>
              <w:t xml:space="preserve">prendre ses distances      -   prendre la défense de qn   </w:t>
            </w:r>
          </w:p>
          <w:p w14:paraId="7972D032" w14:textId="5858C14D" w:rsidR="006C10B6" w:rsidRDefault="006C10B6" w:rsidP="002B791D">
            <w:pPr>
              <w:rPr>
                <w:lang w:val="fr-FR"/>
              </w:rPr>
            </w:pPr>
          </w:p>
        </w:tc>
      </w:tr>
    </w:tbl>
    <w:p w14:paraId="0177EE09" w14:textId="77777777" w:rsidR="006C10B6" w:rsidRDefault="006C10B6" w:rsidP="00F56B58">
      <w:pPr>
        <w:spacing w:after="0" w:line="240" w:lineRule="auto"/>
        <w:rPr>
          <w:lang w:val="fr-FR"/>
        </w:rPr>
      </w:pPr>
    </w:p>
    <w:p w14:paraId="608CDCA0" w14:textId="1714B45E" w:rsidR="00A2337E" w:rsidRPr="00CA74BD" w:rsidRDefault="00A2337E" w:rsidP="00CA74BD">
      <w:pPr>
        <w:pStyle w:val="Listenabsatz"/>
        <w:numPr>
          <w:ilvl w:val="0"/>
          <w:numId w:val="3"/>
        </w:numPr>
        <w:spacing w:after="0" w:line="240" w:lineRule="auto"/>
        <w:rPr>
          <w:lang w:val="fr-FR"/>
        </w:rPr>
      </w:pPr>
      <w:r w:rsidRPr="00CA74BD">
        <w:rPr>
          <w:lang w:val="fr-FR"/>
        </w:rPr>
        <w:t>Lis les mots et les expressions dans la case et complète la liste ci-dessous.</w:t>
      </w:r>
    </w:p>
    <w:p w14:paraId="6F3395AA" w14:textId="1AF455A0" w:rsidR="00A2337E" w:rsidRDefault="00CA74BD" w:rsidP="00CA74BD">
      <w:pPr>
        <w:spacing w:after="0" w:line="240" w:lineRule="auto"/>
        <w:ind w:firstLine="360"/>
        <w:rPr>
          <w:lang w:val="fr-FR"/>
        </w:rPr>
      </w:pPr>
      <w:r>
        <w:rPr>
          <w:lang w:val="fr-FR"/>
        </w:rPr>
        <w:t xml:space="preserve">       </w:t>
      </w:r>
      <w:r w:rsidR="00A2337E" w:rsidRPr="00F56B58">
        <w:rPr>
          <w:lang w:val="fr-FR"/>
        </w:rPr>
        <w:t>Cherche les mots que tu ne connais pas dans un dictionnaire (traditionnel ou en ligne).</w:t>
      </w:r>
    </w:p>
    <w:p w14:paraId="074054D1" w14:textId="77777777" w:rsidR="00F56B58" w:rsidRDefault="00F56B58" w:rsidP="00F56B58">
      <w:pPr>
        <w:spacing w:after="0" w:line="240" w:lineRule="auto"/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337E" w:rsidRPr="00CA74BD" w14:paraId="13A3DE93" w14:textId="77777777" w:rsidTr="00A2337E">
        <w:tc>
          <w:tcPr>
            <w:tcW w:w="3020" w:type="dxa"/>
          </w:tcPr>
          <w:p w14:paraId="6CBFF6E0" w14:textId="10520D55" w:rsidR="00A2337E" w:rsidRPr="00283F4B" w:rsidRDefault="00E3723E" w:rsidP="00047AAB">
            <w:pPr>
              <w:jc w:val="center"/>
              <w:rPr>
                <w:b/>
                <w:bCs/>
                <w:lang w:val="fr-FR"/>
              </w:rPr>
            </w:pPr>
            <w:r w:rsidRPr="00283F4B">
              <w:rPr>
                <w:b/>
                <w:bCs/>
                <w:lang w:val="fr-FR"/>
              </w:rPr>
              <w:t>Fran</w:t>
            </w:r>
            <w:r w:rsidRPr="00283F4B">
              <w:rPr>
                <w:rFonts w:cstheme="minorHAnsi"/>
                <w:b/>
                <w:bCs/>
                <w:lang w:val="fr-FR"/>
              </w:rPr>
              <w:t>ç</w:t>
            </w:r>
            <w:r w:rsidRPr="00283F4B">
              <w:rPr>
                <w:b/>
                <w:bCs/>
                <w:lang w:val="fr-FR"/>
              </w:rPr>
              <w:t>ais</w:t>
            </w:r>
          </w:p>
        </w:tc>
        <w:tc>
          <w:tcPr>
            <w:tcW w:w="3021" w:type="dxa"/>
          </w:tcPr>
          <w:p w14:paraId="1B6EEDC8" w14:textId="7BAB2EE0" w:rsidR="00A2337E" w:rsidRPr="00283F4B" w:rsidRDefault="00E3723E" w:rsidP="00047AAB">
            <w:pPr>
              <w:jc w:val="center"/>
              <w:rPr>
                <w:b/>
                <w:bCs/>
                <w:lang w:val="fr-FR"/>
              </w:rPr>
            </w:pPr>
            <w:r w:rsidRPr="00283F4B">
              <w:rPr>
                <w:b/>
                <w:bCs/>
                <w:lang w:val="fr-FR"/>
              </w:rPr>
              <w:t>Allemand</w:t>
            </w:r>
          </w:p>
        </w:tc>
        <w:tc>
          <w:tcPr>
            <w:tcW w:w="3021" w:type="dxa"/>
          </w:tcPr>
          <w:p w14:paraId="09A4D59F" w14:textId="60CA091D" w:rsidR="00A2337E" w:rsidRPr="00283F4B" w:rsidRDefault="00047AAB" w:rsidP="00047AA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Des informations supplémentaires, p.ex. la </w:t>
            </w:r>
            <w:r w:rsidR="00E3723E" w:rsidRPr="00283F4B">
              <w:rPr>
                <w:b/>
                <w:bCs/>
                <w:lang w:val="fr-FR"/>
              </w:rPr>
              <w:t>conjugaison des verbes …</w:t>
            </w:r>
          </w:p>
        </w:tc>
      </w:tr>
      <w:tr w:rsidR="00A2337E" w14:paraId="22A8ECE6" w14:textId="77777777" w:rsidTr="00A2337E">
        <w:tc>
          <w:tcPr>
            <w:tcW w:w="3020" w:type="dxa"/>
          </w:tcPr>
          <w:p w14:paraId="109E6E85" w14:textId="77777777" w:rsidR="00A2337E" w:rsidRDefault="00A2337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90291E0" w14:textId="1C2CA4BA" w:rsidR="00A2337E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ein Schüler, eine Schülerin</w:t>
            </w:r>
          </w:p>
        </w:tc>
        <w:tc>
          <w:tcPr>
            <w:tcW w:w="3021" w:type="dxa"/>
          </w:tcPr>
          <w:p w14:paraId="62A302A2" w14:textId="77777777" w:rsidR="00A2337E" w:rsidRDefault="00A2337E" w:rsidP="00A2337E">
            <w:pPr>
              <w:rPr>
                <w:lang w:val="fr-FR"/>
              </w:rPr>
            </w:pPr>
          </w:p>
        </w:tc>
      </w:tr>
      <w:tr w:rsidR="00A66D77" w14:paraId="6355785F" w14:textId="77777777" w:rsidTr="00A2337E">
        <w:tc>
          <w:tcPr>
            <w:tcW w:w="3020" w:type="dxa"/>
          </w:tcPr>
          <w:p w14:paraId="1A935398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0FAB301" w14:textId="7ADFF789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der/die Lehrer/in</w:t>
            </w:r>
          </w:p>
        </w:tc>
        <w:tc>
          <w:tcPr>
            <w:tcW w:w="3021" w:type="dxa"/>
          </w:tcPr>
          <w:p w14:paraId="4CB1FD76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034BE1A8" w14:textId="77777777" w:rsidTr="00A2337E">
        <w:tc>
          <w:tcPr>
            <w:tcW w:w="3020" w:type="dxa"/>
          </w:tcPr>
          <w:p w14:paraId="4556388A" w14:textId="42601DEB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écrire</w:t>
            </w:r>
          </w:p>
        </w:tc>
        <w:tc>
          <w:tcPr>
            <w:tcW w:w="3021" w:type="dxa"/>
          </w:tcPr>
          <w:p w14:paraId="17C3D423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6101E9E5" w14:textId="73F6BA92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présent :</w:t>
            </w:r>
          </w:p>
          <w:p w14:paraId="1E881F65" w14:textId="77777777" w:rsidR="00A66D77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j’écris, il écrit, nous écrivons, ils écrivent</w:t>
            </w:r>
          </w:p>
          <w:p w14:paraId="4EADF990" w14:textId="2C494146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passé composé : j’ai écrit</w:t>
            </w:r>
          </w:p>
        </w:tc>
      </w:tr>
      <w:tr w:rsidR="00A66D77" w14:paraId="6D0EE730" w14:textId="77777777" w:rsidTr="00A2337E">
        <w:tc>
          <w:tcPr>
            <w:tcW w:w="3020" w:type="dxa"/>
          </w:tcPr>
          <w:p w14:paraId="7D9BF496" w14:textId="3B05DBAD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jouer au foot</w:t>
            </w:r>
          </w:p>
        </w:tc>
        <w:tc>
          <w:tcPr>
            <w:tcW w:w="3021" w:type="dxa"/>
          </w:tcPr>
          <w:p w14:paraId="63031F98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09DFE2DD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59731668" w14:textId="77777777" w:rsidTr="00A2337E">
        <w:tc>
          <w:tcPr>
            <w:tcW w:w="3020" w:type="dxa"/>
          </w:tcPr>
          <w:p w14:paraId="3185A967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6FC0A21E" w14:textId="22C2E816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jdm helfen</w:t>
            </w:r>
          </w:p>
        </w:tc>
        <w:tc>
          <w:tcPr>
            <w:tcW w:w="3021" w:type="dxa"/>
          </w:tcPr>
          <w:p w14:paraId="4C184099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7EFDBDB0" w14:textId="77777777" w:rsidTr="00A2337E">
        <w:tc>
          <w:tcPr>
            <w:tcW w:w="3020" w:type="dxa"/>
          </w:tcPr>
          <w:p w14:paraId="40F0870C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6679A2F6" w14:textId="6AE19E7B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jdn beaufsichtigen</w:t>
            </w:r>
          </w:p>
        </w:tc>
        <w:tc>
          <w:tcPr>
            <w:tcW w:w="3021" w:type="dxa"/>
          </w:tcPr>
          <w:p w14:paraId="636D9BC5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3AB55663" w14:textId="77777777" w:rsidTr="00A2337E">
        <w:tc>
          <w:tcPr>
            <w:tcW w:w="3020" w:type="dxa"/>
          </w:tcPr>
          <w:p w14:paraId="2B3F6C94" w14:textId="1E601282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payer qn/qc</w:t>
            </w:r>
          </w:p>
        </w:tc>
        <w:tc>
          <w:tcPr>
            <w:tcW w:w="3021" w:type="dxa"/>
          </w:tcPr>
          <w:p w14:paraId="3B35451B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05A8E066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4FC0EA35" w14:textId="77777777" w:rsidTr="00A2337E">
        <w:tc>
          <w:tcPr>
            <w:tcW w:w="3020" w:type="dxa"/>
          </w:tcPr>
          <w:p w14:paraId="17300EE8" w14:textId="1F6C5771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le/la marchand/e</w:t>
            </w:r>
          </w:p>
        </w:tc>
        <w:tc>
          <w:tcPr>
            <w:tcW w:w="3021" w:type="dxa"/>
          </w:tcPr>
          <w:p w14:paraId="29B8AA88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C72EB7D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71C7024E" w14:textId="77777777" w:rsidTr="00A2337E">
        <w:tc>
          <w:tcPr>
            <w:tcW w:w="3020" w:type="dxa"/>
          </w:tcPr>
          <w:p w14:paraId="14A7E195" w14:textId="61A4C8DB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0785C2BC" w14:textId="2F88D15D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der (Schul)Hof</w:t>
            </w:r>
          </w:p>
        </w:tc>
        <w:tc>
          <w:tcPr>
            <w:tcW w:w="3021" w:type="dxa"/>
          </w:tcPr>
          <w:p w14:paraId="318C6337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50580579" w14:textId="77777777" w:rsidTr="00A2337E">
        <w:tc>
          <w:tcPr>
            <w:tcW w:w="3020" w:type="dxa"/>
          </w:tcPr>
          <w:p w14:paraId="73A15CE8" w14:textId="6B5CF95E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avoir peur</w:t>
            </w:r>
          </w:p>
        </w:tc>
        <w:tc>
          <w:tcPr>
            <w:tcW w:w="3021" w:type="dxa"/>
          </w:tcPr>
          <w:p w14:paraId="107628B2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003E43F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1F17667B" w14:textId="77777777" w:rsidTr="00A2337E">
        <w:tc>
          <w:tcPr>
            <w:tcW w:w="3020" w:type="dxa"/>
          </w:tcPr>
          <w:p w14:paraId="43B859B5" w14:textId="42A21A5C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apprendre</w:t>
            </w:r>
          </w:p>
        </w:tc>
        <w:tc>
          <w:tcPr>
            <w:tcW w:w="3021" w:type="dxa"/>
          </w:tcPr>
          <w:p w14:paraId="12564215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33A80A2A" w14:textId="0295CF6B" w:rsidR="00283F4B" w:rsidRPr="00283F4B" w:rsidRDefault="00283F4B" w:rsidP="00A2337E">
            <w:pPr>
              <w:rPr>
                <w:b/>
                <w:bCs/>
                <w:lang w:val="fr-FR"/>
              </w:rPr>
            </w:pPr>
            <w:r w:rsidRPr="00283F4B">
              <w:rPr>
                <w:b/>
                <w:bCs/>
                <w:lang w:val="fr-FR"/>
              </w:rPr>
              <w:t>conjugaison -&gt; prendre</w:t>
            </w:r>
          </w:p>
          <w:p w14:paraId="6D7C42B5" w14:textId="6022D73C" w:rsidR="00A66D77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présent :</w:t>
            </w:r>
          </w:p>
          <w:p w14:paraId="28A4B97C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j’apprends, il apprend, nous apprenons, ils apprennent</w:t>
            </w:r>
          </w:p>
          <w:p w14:paraId="4911A5A0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passé composé :</w:t>
            </w:r>
          </w:p>
          <w:p w14:paraId="1231E47E" w14:textId="068F16E4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j’ai appris</w:t>
            </w:r>
          </w:p>
        </w:tc>
      </w:tr>
      <w:tr w:rsidR="00A66D77" w14:paraId="640761C6" w14:textId="77777777" w:rsidTr="00A2337E">
        <w:tc>
          <w:tcPr>
            <w:tcW w:w="3020" w:type="dxa"/>
          </w:tcPr>
          <w:p w14:paraId="6D30F0EE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0997C7C9" w14:textId="70E89E33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das Wartezimmer</w:t>
            </w:r>
          </w:p>
        </w:tc>
        <w:tc>
          <w:tcPr>
            <w:tcW w:w="3021" w:type="dxa"/>
          </w:tcPr>
          <w:p w14:paraId="1ED81E19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527CAA05" w14:textId="77777777" w:rsidTr="00A2337E">
        <w:tc>
          <w:tcPr>
            <w:tcW w:w="3020" w:type="dxa"/>
          </w:tcPr>
          <w:p w14:paraId="1CBBA719" w14:textId="7B8B6E7C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le fruit</w:t>
            </w:r>
          </w:p>
        </w:tc>
        <w:tc>
          <w:tcPr>
            <w:tcW w:w="3021" w:type="dxa"/>
          </w:tcPr>
          <w:p w14:paraId="66063442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170FC170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30344FAE" w14:textId="77777777" w:rsidTr="00A2337E">
        <w:tc>
          <w:tcPr>
            <w:tcW w:w="3020" w:type="dxa"/>
          </w:tcPr>
          <w:p w14:paraId="282CD89C" w14:textId="647D4722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le/la patient/e</w:t>
            </w:r>
          </w:p>
        </w:tc>
        <w:tc>
          <w:tcPr>
            <w:tcW w:w="3021" w:type="dxa"/>
          </w:tcPr>
          <w:p w14:paraId="5B7EA6E5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4D5914F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7FD46407" w14:textId="77777777" w:rsidTr="00A2337E">
        <w:tc>
          <w:tcPr>
            <w:tcW w:w="3020" w:type="dxa"/>
          </w:tcPr>
          <w:p w14:paraId="1BF5AC03" w14:textId="1050C1B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3AD4BDC4" w14:textId="4EB9C313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eine schwangere Frau</w:t>
            </w:r>
          </w:p>
        </w:tc>
        <w:tc>
          <w:tcPr>
            <w:tcW w:w="3021" w:type="dxa"/>
          </w:tcPr>
          <w:p w14:paraId="0E80D768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372A7425" w14:textId="77777777" w:rsidTr="00A2337E">
        <w:tc>
          <w:tcPr>
            <w:tcW w:w="3020" w:type="dxa"/>
          </w:tcPr>
          <w:p w14:paraId="68EE90BA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3330B96" w14:textId="765D76DB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der Ehemann</w:t>
            </w:r>
          </w:p>
        </w:tc>
        <w:tc>
          <w:tcPr>
            <w:tcW w:w="3021" w:type="dxa"/>
          </w:tcPr>
          <w:p w14:paraId="78502F10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14:paraId="526D2C30" w14:textId="77777777" w:rsidTr="00A2337E">
        <w:tc>
          <w:tcPr>
            <w:tcW w:w="3020" w:type="dxa"/>
          </w:tcPr>
          <w:p w14:paraId="6D2440DA" w14:textId="118A7808" w:rsidR="00A66D77" w:rsidRDefault="00A66D77" w:rsidP="00A2337E">
            <w:pPr>
              <w:rPr>
                <w:lang w:val="fr-FR"/>
              </w:rPr>
            </w:pPr>
            <w:r>
              <w:rPr>
                <w:lang w:val="fr-FR"/>
              </w:rPr>
              <w:t>malade</w:t>
            </w:r>
          </w:p>
        </w:tc>
        <w:tc>
          <w:tcPr>
            <w:tcW w:w="3021" w:type="dxa"/>
          </w:tcPr>
          <w:p w14:paraId="22D8CBA1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7208B0A2" w14:textId="77777777" w:rsidR="00A66D77" w:rsidRDefault="00A66D77" w:rsidP="00A2337E">
            <w:pPr>
              <w:rPr>
                <w:lang w:val="fr-FR"/>
              </w:rPr>
            </w:pPr>
          </w:p>
        </w:tc>
      </w:tr>
      <w:tr w:rsidR="00A66D77" w:rsidRPr="00A66D77" w14:paraId="63757C10" w14:textId="77777777" w:rsidTr="00A2337E">
        <w:tc>
          <w:tcPr>
            <w:tcW w:w="3020" w:type="dxa"/>
          </w:tcPr>
          <w:p w14:paraId="1CA358A4" w14:textId="77777777" w:rsidR="00A66D77" w:rsidRDefault="00A66D77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418C5588" w14:textId="07052F83" w:rsidR="00A66D77" w:rsidRPr="00A66D77" w:rsidRDefault="00A66D77" w:rsidP="00A2337E">
            <w:r>
              <w:t>s</w:t>
            </w:r>
            <w:r w:rsidRPr="00A66D77">
              <w:t xml:space="preserve">ich über </w:t>
            </w:r>
            <w:proofErr w:type="spellStart"/>
            <w:r w:rsidRPr="00A66D77">
              <w:t>jdn</w:t>
            </w:r>
            <w:proofErr w:type="spellEnd"/>
            <w:r w:rsidRPr="00A66D77">
              <w:t xml:space="preserve"> lustig m</w:t>
            </w:r>
            <w:r>
              <w:t>achen</w:t>
            </w:r>
          </w:p>
        </w:tc>
        <w:tc>
          <w:tcPr>
            <w:tcW w:w="3021" w:type="dxa"/>
          </w:tcPr>
          <w:p w14:paraId="3FBA26F6" w14:textId="77777777" w:rsidR="00A66D77" w:rsidRPr="00A66D77" w:rsidRDefault="00A66D77" w:rsidP="00A2337E"/>
        </w:tc>
      </w:tr>
      <w:tr w:rsidR="00A66D77" w:rsidRPr="00A66D77" w14:paraId="486F1744" w14:textId="77777777" w:rsidTr="00A2337E">
        <w:tc>
          <w:tcPr>
            <w:tcW w:w="3020" w:type="dxa"/>
          </w:tcPr>
          <w:p w14:paraId="0F8E592C" w14:textId="77777777" w:rsidR="00A66D77" w:rsidRPr="00F56B58" w:rsidRDefault="00A66D77" w:rsidP="00A2337E"/>
        </w:tc>
        <w:tc>
          <w:tcPr>
            <w:tcW w:w="3021" w:type="dxa"/>
          </w:tcPr>
          <w:p w14:paraId="62FF95AB" w14:textId="79B4A7FF" w:rsidR="00A66D77" w:rsidRDefault="00A66D77" w:rsidP="00A2337E">
            <w:r>
              <w:t>einkaufen, Besorgungen machen</w:t>
            </w:r>
          </w:p>
        </w:tc>
        <w:tc>
          <w:tcPr>
            <w:tcW w:w="3021" w:type="dxa"/>
          </w:tcPr>
          <w:p w14:paraId="021DB32B" w14:textId="77777777" w:rsidR="00A66D77" w:rsidRPr="00A66D77" w:rsidRDefault="00A66D77" w:rsidP="00A2337E"/>
        </w:tc>
      </w:tr>
      <w:tr w:rsidR="00A66D77" w:rsidRPr="00283F4B" w14:paraId="5AAE7B46" w14:textId="77777777" w:rsidTr="00A2337E">
        <w:tc>
          <w:tcPr>
            <w:tcW w:w="3020" w:type="dxa"/>
          </w:tcPr>
          <w:p w14:paraId="29BD5E68" w14:textId="75D21B50" w:rsidR="00A66D77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a</w:t>
            </w:r>
            <w:r w:rsidR="00A66D77">
              <w:rPr>
                <w:lang w:val="fr-FR"/>
              </w:rPr>
              <w:t>cheter qc</w:t>
            </w:r>
          </w:p>
        </w:tc>
        <w:tc>
          <w:tcPr>
            <w:tcW w:w="3021" w:type="dxa"/>
          </w:tcPr>
          <w:p w14:paraId="60DB7506" w14:textId="77777777" w:rsidR="00A66D77" w:rsidRDefault="00A66D77" w:rsidP="00A2337E"/>
        </w:tc>
        <w:tc>
          <w:tcPr>
            <w:tcW w:w="3021" w:type="dxa"/>
          </w:tcPr>
          <w:p w14:paraId="092682A3" w14:textId="6CD573DF" w:rsidR="00A66D77" w:rsidRPr="00F56B58" w:rsidRDefault="00283F4B" w:rsidP="00A2337E">
            <w:pPr>
              <w:rPr>
                <w:lang w:val="fr-FR"/>
              </w:rPr>
            </w:pPr>
            <w:r w:rsidRPr="00F56B58">
              <w:rPr>
                <w:lang w:val="fr-FR"/>
              </w:rPr>
              <w:t>présent:</w:t>
            </w:r>
          </w:p>
          <w:p w14:paraId="32D1367E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Pr="00283F4B">
              <w:rPr>
                <w:lang w:val="fr-FR"/>
              </w:rPr>
              <w:t>’achète, il achète, nous a</w:t>
            </w:r>
            <w:r>
              <w:rPr>
                <w:lang w:val="fr-FR"/>
              </w:rPr>
              <w:t>chetons, ils achètent</w:t>
            </w:r>
          </w:p>
          <w:p w14:paraId="5E255EB0" w14:textId="42DC4C46" w:rsidR="00283F4B" w:rsidRP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passé composé : j’ai acheté</w:t>
            </w:r>
          </w:p>
        </w:tc>
      </w:tr>
      <w:tr w:rsidR="00E3723E" w:rsidRPr="00A66D77" w14:paraId="5A491D09" w14:textId="77777777" w:rsidTr="00A2337E">
        <w:tc>
          <w:tcPr>
            <w:tcW w:w="3020" w:type="dxa"/>
          </w:tcPr>
          <w:p w14:paraId="3FDC4159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7FC3C334" w14:textId="340A9835" w:rsidR="00E3723E" w:rsidRDefault="00E3723E" w:rsidP="00A2337E">
            <w:r>
              <w:t>die Eltern der Schüler</w:t>
            </w:r>
          </w:p>
        </w:tc>
        <w:tc>
          <w:tcPr>
            <w:tcW w:w="3021" w:type="dxa"/>
          </w:tcPr>
          <w:p w14:paraId="142493DC" w14:textId="77777777" w:rsidR="00E3723E" w:rsidRPr="00A66D77" w:rsidRDefault="00E3723E" w:rsidP="00A2337E"/>
        </w:tc>
      </w:tr>
      <w:tr w:rsidR="00E3723E" w:rsidRPr="00A66D77" w14:paraId="3B732AA6" w14:textId="77777777" w:rsidTr="00A2337E">
        <w:tc>
          <w:tcPr>
            <w:tcW w:w="3020" w:type="dxa"/>
          </w:tcPr>
          <w:p w14:paraId="79F81CDF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3E789976" w14:textId="35C2B8B4" w:rsidR="00E3723E" w:rsidRDefault="00E3723E" w:rsidP="00A2337E">
            <w:r>
              <w:t>sich distanzieren, Abstand nehmen</w:t>
            </w:r>
          </w:p>
        </w:tc>
        <w:tc>
          <w:tcPr>
            <w:tcW w:w="3021" w:type="dxa"/>
          </w:tcPr>
          <w:p w14:paraId="33A426D9" w14:textId="77777777" w:rsidR="00E3723E" w:rsidRPr="00A66D77" w:rsidRDefault="00E3723E" w:rsidP="00A2337E"/>
        </w:tc>
      </w:tr>
      <w:tr w:rsidR="00E3723E" w:rsidRPr="00A66D77" w14:paraId="03BE3C71" w14:textId="77777777" w:rsidTr="00A2337E">
        <w:tc>
          <w:tcPr>
            <w:tcW w:w="3020" w:type="dxa"/>
          </w:tcPr>
          <w:p w14:paraId="08AADAC3" w14:textId="0AC50A57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le stand</w:t>
            </w:r>
          </w:p>
        </w:tc>
        <w:tc>
          <w:tcPr>
            <w:tcW w:w="3021" w:type="dxa"/>
          </w:tcPr>
          <w:p w14:paraId="1D97182D" w14:textId="77777777" w:rsidR="00E3723E" w:rsidRDefault="00E3723E" w:rsidP="00A2337E"/>
        </w:tc>
        <w:tc>
          <w:tcPr>
            <w:tcW w:w="3021" w:type="dxa"/>
          </w:tcPr>
          <w:p w14:paraId="488725B4" w14:textId="77777777" w:rsidR="00E3723E" w:rsidRPr="00A66D77" w:rsidRDefault="00E3723E" w:rsidP="00A2337E"/>
        </w:tc>
      </w:tr>
      <w:tr w:rsidR="00E3723E" w:rsidRPr="00A66D77" w14:paraId="129F3688" w14:textId="77777777" w:rsidTr="00A2337E">
        <w:tc>
          <w:tcPr>
            <w:tcW w:w="3020" w:type="dxa"/>
          </w:tcPr>
          <w:p w14:paraId="0A82692B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48093D0F" w14:textId="35098E99" w:rsidR="00E3723E" w:rsidRDefault="00E3723E" w:rsidP="00A2337E">
            <w:r>
              <w:t>Gemüse</w:t>
            </w:r>
          </w:p>
        </w:tc>
        <w:tc>
          <w:tcPr>
            <w:tcW w:w="3021" w:type="dxa"/>
          </w:tcPr>
          <w:p w14:paraId="25784942" w14:textId="77777777" w:rsidR="00E3723E" w:rsidRPr="00A66D77" w:rsidRDefault="00E3723E" w:rsidP="00A2337E"/>
        </w:tc>
      </w:tr>
      <w:tr w:rsidR="00E3723E" w:rsidRPr="00283F4B" w14:paraId="02A94A73" w14:textId="77777777" w:rsidTr="00A2337E">
        <w:tc>
          <w:tcPr>
            <w:tcW w:w="3020" w:type="dxa"/>
          </w:tcPr>
          <w:p w14:paraId="31FBE82F" w14:textId="7F1D8943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lire</w:t>
            </w:r>
          </w:p>
        </w:tc>
        <w:tc>
          <w:tcPr>
            <w:tcW w:w="3021" w:type="dxa"/>
          </w:tcPr>
          <w:p w14:paraId="28072FC3" w14:textId="77777777" w:rsidR="00E3723E" w:rsidRDefault="00E3723E" w:rsidP="00A2337E"/>
        </w:tc>
        <w:tc>
          <w:tcPr>
            <w:tcW w:w="3021" w:type="dxa"/>
          </w:tcPr>
          <w:p w14:paraId="181A0899" w14:textId="60118485" w:rsidR="00E3723E" w:rsidRPr="00F56B58" w:rsidRDefault="00283F4B" w:rsidP="00A2337E">
            <w:pPr>
              <w:rPr>
                <w:lang w:val="fr-FR"/>
              </w:rPr>
            </w:pPr>
            <w:r w:rsidRPr="00F56B58">
              <w:rPr>
                <w:lang w:val="fr-FR"/>
              </w:rPr>
              <w:t>présent:</w:t>
            </w:r>
          </w:p>
          <w:p w14:paraId="3063A837" w14:textId="5D21D450" w:rsidR="00283F4B" w:rsidRDefault="00F56B58" w:rsidP="00A2337E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283F4B" w:rsidRPr="00283F4B">
              <w:rPr>
                <w:lang w:val="fr-FR"/>
              </w:rPr>
              <w:t>e lis, il lit, n</w:t>
            </w:r>
            <w:r w:rsidR="00283F4B">
              <w:rPr>
                <w:lang w:val="fr-FR"/>
              </w:rPr>
              <w:t>ous lisons, ils lisent</w:t>
            </w:r>
          </w:p>
          <w:p w14:paraId="448761C2" w14:textId="1FB7EBAD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passé composé :</w:t>
            </w:r>
          </w:p>
          <w:p w14:paraId="36C019C4" w14:textId="3D1D72E8" w:rsidR="00283F4B" w:rsidRP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j’ai lu</w:t>
            </w:r>
          </w:p>
        </w:tc>
      </w:tr>
      <w:tr w:rsidR="00E3723E" w:rsidRPr="00A66D77" w14:paraId="080C3D72" w14:textId="77777777" w:rsidTr="00A2337E">
        <w:tc>
          <w:tcPr>
            <w:tcW w:w="3020" w:type="dxa"/>
          </w:tcPr>
          <w:p w14:paraId="1AAEB138" w14:textId="7B678446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la salle de classe</w:t>
            </w:r>
          </w:p>
        </w:tc>
        <w:tc>
          <w:tcPr>
            <w:tcW w:w="3021" w:type="dxa"/>
          </w:tcPr>
          <w:p w14:paraId="3AD160ED" w14:textId="77777777" w:rsidR="00E3723E" w:rsidRDefault="00E3723E" w:rsidP="00A2337E"/>
        </w:tc>
        <w:tc>
          <w:tcPr>
            <w:tcW w:w="3021" w:type="dxa"/>
          </w:tcPr>
          <w:p w14:paraId="0D8024B0" w14:textId="77777777" w:rsidR="00E3723E" w:rsidRPr="00A66D77" w:rsidRDefault="00E3723E" w:rsidP="00A2337E"/>
        </w:tc>
      </w:tr>
      <w:tr w:rsidR="00E3723E" w:rsidRPr="00A66D77" w14:paraId="3095DB32" w14:textId="77777777" w:rsidTr="00A2337E">
        <w:tc>
          <w:tcPr>
            <w:tcW w:w="3020" w:type="dxa"/>
          </w:tcPr>
          <w:p w14:paraId="4981B820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108178BF" w14:textId="510DB771" w:rsidR="00E3723E" w:rsidRDefault="00E3723E" w:rsidP="00A2337E">
            <w:r>
              <w:t>das Untersuchungszimmer</w:t>
            </w:r>
          </w:p>
        </w:tc>
        <w:tc>
          <w:tcPr>
            <w:tcW w:w="3021" w:type="dxa"/>
          </w:tcPr>
          <w:p w14:paraId="5201F80D" w14:textId="77777777" w:rsidR="00E3723E" w:rsidRPr="00A66D77" w:rsidRDefault="00E3723E" w:rsidP="00A2337E"/>
        </w:tc>
      </w:tr>
      <w:tr w:rsidR="00E3723E" w:rsidRPr="00A66D77" w14:paraId="16CB906A" w14:textId="77777777" w:rsidTr="00A2337E">
        <w:tc>
          <w:tcPr>
            <w:tcW w:w="3020" w:type="dxa"/>
          </w:tcPr>
          <w:p w14:paraId="5DDC9E00" w14:textId="6AFB82A0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examiner qn</w:t>
            </w:r>
          </w:p>
        </w:tc>
        <w:tc>
          <w:tcPr>
            <w:tcW w:w="3021" w:type="dxa"/>
          </w:tcPr>
          <w:p w14:paraId="73A656B0" w14:textId="77777777" w:rsidR="00E3723E" w:rsidRDefault="00E3723E" w:rsidP="00A2337E"/>
        </w:tc>
        <w:tc>
          <w:tcPr>
            <w:tcW w:w="3021" w:type="dxa"/>
          </w:tcPr>
          <w:p w14:paraId="4F58A555" w14:textId="77777777" w:rsidR="00E3723E" w:rsidRPr="00A66D77" w:rsidRDefault="00E3723E" w:rsidP="00A2337E"/>
        </w:tc>
      </w:tr>
      <w:tr w:rsidR="00E3723E" w:rsidRPr="00A66D77" w14:paraId="4D1D03DC" w14:textId="77777777" w:rsidTr="00A2337E">
        <w:tc>
          <w:tcPr>
            <w:tcW w:w="3020" w:type="dxa"/>
          </w:tcPr>
          <w:p w14:paraId="1570C676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27A506C" w14:textId="299C095C" w:rsidR="00E3723E" w:rsidRDefault="00E3723E" w:rsidP="00A2337E">
            <w:proofErr w:type="spellStart"/>
            <w:r>
              <w:t>jdn</w:t>
            </w:r>
            <w:proofErr w:type="spellEnd"/>
            <w:r>
              <w:t xml:space="preserve"> behandeln, </w:t>
            </w:r>
            <w:proofErr w:type="spellStart"/>
            <w:r>
              <w:t>jdn</w:t>
            </w:r>
            <w:proofErr w:type="spellEnd"/>
            <w:r>
              <w:t xml:space="preserve"> pflegen</w:t>
            </w:r>
          </w:p>
        </w:tc>
        <w:tc>
          <w:tcPr>
            <w:tcW w:w="3021" w:type="dxa"/>
          </w:tcPr>
          <w:p w14:paraId="496BF183" w14:textId="77777777" w:rsidR="00E3723E" w:rsidRPr="00A66D77" w:rsidRDefault="00E3723E" w:rsidP="00A2337E"/>
        </w:tc>
      </w:tr>
      <w:tr w:rsidR="00E3723E" w:rsidRPr="00A66D77" w14:paraId="0E93E61F" w14:textId="77777777" w:rsidTr="00A2337E">
        <w:tc>
          <w:tcPr>
            <w:tcW w:w="3020" w:type="dxa"/>
          </w:tcPr>
          <w:p w14:paraId="574FDEA9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E1DE704" w14:textId="383A8331" w:rsidR="00E3723E" w:rsidRDefault="00E3723E" w:rsidP="00A2337E">
            <w:r>
              <w:t>der Kunde, die Kundin</w:t>
            </w:r>
          </w:p>
        </w:tc>
        <w:tc>
          <w:tcPr>
            <w:tcW w:w="3021" w:type="dxa"/>
          </w:tcPr>
          <w:p w14:paraId="4C345454" w14:textId="77777777" w:rsidR="00E3723E" w:rsidRPr="00A66D77" w:rsidRDefault="00E3723E" w:rsidP="00A2337E"/>
        </w:tc>
      </w:tr>
      <w:tr w:rsidR="00E3723E" w:rsidRPr="00283F4B" w14:paraId="72A9EFB4" w14:textId="77777777" w:rsidTr="00A2337E">
        <w:tc>
          <w:tcPr>
            <w:tcW w:w="3020" w:type="dxa"/>
          </w:tcPr>
          <w:p w14:paraId="5ACF9B14" w14:textId="6120B3FB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vendre qc</w:t>
            </w:r>
          </w:p>
        </w:tc>
        <w:tc>
          <w:tcPr>
            <w:tcW w:w="3021" w:type="dxa"/>
          </w:tcPr>
          <w:p w14:paraId="697D397C" w14:textId="77777777" w:rsidR="00E3723E" w:rsidRDefault="00E3723E" w:rsidP="00A2337E"/>
        </w:tc>
        <w:tc>
          <w:tcPr>
            <w:tcW w:w="3021" w:type="dxa"/>
          </w:tcPr>
          <w:p w14:paraId="7CD09C7F" w14:textId="6D57197A" w:rsidR="00283F4B" w:rsidRPr="00283F4B" w:rsidRDefault="00283F4B" w:rsidP="00A2337E">
            <w:pPr>
              <w:rPr>
                <w:b/>
                <w:bCs/>
                <w:lang w:val="fr-FR"/>
              </w:rPr>
            </w:pPr>
            <w:r w:rsidRPr="00283F4B">
              <w:rPr>
                <w:b/>
                <w:bCs/>
                <w:lang w:val="fr-FR"/>
              </w:rPr>
              <w:t>conjugaison -&gt; attendre</w:t>
            </w:r>
          </w:p>
          <w:p w14:paraId="0B5D92BC" w14:textId="61A7C8D6" w:rsidR="00E3723E" w:rsidRPr="00283F4B" w:rsidRDefault="00283F4B" w:rsidP="00A2337E">
            <w:pPr>
              <w:rPr>
                <w:lang w:val="fr-FR"/>
              </w:rPr>
            </w:pPr>
            <w:r w:rsidRPr="00283F4B">
              <w:rPr>
                <w:lang w:val="fr-FR"/>
              </w:rPr>
              <w:t>présent:</w:t>
            </w:r>
          </w:p>
          <w:p w14:paraId="183C33BD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Pr="00283F4B">
              <w:rPr>
                <w:lang w:val="fr-FR"/>
              </w:rPr>
              <w:t>e vends, il vend, n</w:t>
            </w:r>
            <w:r>
              <w:rPr>
                <w:lang w:val="fr-FR"/>
              </w:rPr>
              <w:t>ous vendons, ils vendent</w:t>
            </w:r>
          </w:p>
          <w:p w14:paraId="57D5F9AF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passé composé :</w:t>
            </w:r>
          </w:p>
          <w:p w14:paraId="0413477B" w14:textId="5F1271E2" w:rsidR="00283F4B" w:rsidRP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j’ai vendu</w:t>
            </w:r>
          </w:p>
        </w:tc>
      </w:tr>
      <w:tr w:rsidR="00E3723E" w:rsidRPr="00A66D77" w14:paraId="72181960" w14:textId="77777777" w:rsidTr="00A2337E">
        <w:tc>
          <w:tcPr>
            <w:tcW w:w="3020" w:type="dxa"/>
          </w:tcPr>
          <w:p w14:paraId="069C91B5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3F8E7058" w14:textId="3813AA2B" w:rsidR="00E3723E" w:rsidRDefault="00E3723E" w:rsidP="00A2337E">
            <w:proofErr w:type="spellStart"/>
            <w:r>
              <w:t>jdn</w:t>
            </w:r>
            <w:proofErr w:type="spellEnd"/>
            <w:r>
              <w:t xml:space="preserve"> unterrichten</w:t>
            </w:r>
          </w:p>
        </w:tc>
        <w:tc>
          <w:tcPr>
            <w:tcW w:w="3021" w:type="dxa"/>
          </w:tcPr>
          <w:p w14:paraId="5678C485" w14:textId="77777777" w:rsidR="00E3723E" w:rsidRPr="00A66D77" w:rsidRDefault="00E3723E" w:rsidP="00A2337E"/>
        </w:tc>
      </w:tr>
      <w:tr w:rsidR="00E3723E" w:rsidRPr="00E3723E" w14:paraId="636EDC68" w14:textId="77777777" w:rsidTr="00A2337E">
        <w:tc>
          <w:tcPr>
            <w:tcW w:w="3020" w:type="dxa"/>
          </w:tcPr>
          <w:p w14:paraId="5D6E31BD" w14:textId="4AEA15BE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défendre qn</w:t>
            </w:r>
          </w:p>
          <w:p w14:paraId="1267A835" w14:textId="6A6BAE29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prendre la défense de qn</w:t>
            </w:r>
          </w:p>
        </w:tc>
        <w:tc>
          <w:tcPr>
            <w:tcW w:w="3021" w:type="dxa"/>
          </w:tcPr>
          <w:p w14:paraId="2DACB7E5" w14:textId="77777777" w:rsidR="00E3723E" w:rsidRP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177E9C69" w14:textId="0653D3EC" w:rsidR="00E3723E" w:rsidRDefault="00283F4B" w:rsidP="00A2337E">
            <w:pPr>
              <w:rPr>
                <w:lang w:val="fr-FR"/>
              </w:rPr>
            </w:pPr>
            <w:r w:rsidRPr="00283F4B">
              <w:rPr>
                <w:b/>
                <w:bCs/>
                <w:lang w:val="fr-FR"/>
              </w:rPr>
              <w:t>défendre</w:t>
            </w:r>
            <w:r>
              <w:rPr>
                <w:lang w:val="fr-FR"/>
              </w:rPr>
              <w:t xml:space="preserve"> </w:t>
            </w:r>
            <w:r w:rsidRPr="00283F4B">
              <w:rPr>
                <w:b/>
                <w:bCs/>
                <w:lang w:val="fr-FR"/>
              </w:rPr>
              <w:t>- conjugaison -&gt; attendre</w:t>
            </w:r>
          </w:p>
          <w:p w14:paraId="7B257D6F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présent :</w:t>
            </w:r>
          </w:p>
          <w:p w14:paraId="3A5582DE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je défends, il défend, nous défendons, ils défendent</w:t>
            </w:r>
          </w:p>
          <w:p w14:paraId="4A52619A" w14:textId="77777777" w:rsidR="00283F4B" w:rsidRDefault="00283F4B" w:rsidP="00A2337E">
            <w:pPr>
              <w:rPr>
                <w:lang w:val="fr-FR"/>
              </w:rPr>
            </w:pPr>
            <w:r w:rsidRPr="00283F4B">
              <w:rPr>
                <w:b/>
                <w:bCs/>
                <w:lang w:val="fr-FR"/>
              </w:rPr>
              <w:t>prendre</w:t>
            </w:r>
          </w:p>
          <w:p w14:paraId="68EEED35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présent :</w:t>
            </w:r>
          </w:p>
          <w:p w14:paraId="0DDC9DB7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je prends, il prend, nous prenons, ils prennent</w:t>
            </w:r>
          </w:p>
          <w:p w14:paraId="779333F8" w14:textId="77777777" w:rsid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passé composé :</w:t>
            </w:r>
          </w:p>
          <w:p w14:paraId="5617A056" w14:textId="45CAF86F" w:rsidR="00283F4B" w:rsidRPr="00283F4B" w:rsidRDefault="00283F4B" w:rsidP="00A2337E">
            <w:pPr>
              <w:rPr>
                <w:lang w:val="fr-FR"/>
              </w:rPr>
            </w:pPr>
            <w:r>
              <w:rPr>
                <w:lang w:val="fr-FR"/>
              </w:rPr>
              <w:t>j’ai pris</w:t>
            </w:r>
          </w:p>
        </w:tc>
      </w:tr>
      <w:tr w:rsidR="00E3723E" w:rsidRPr="00E3723E" w14:paraId="233B848A" w14:textId="77777777" w:rsidTr="00A2337E">
        <w:tc>
          <w:tcPr>
            <w:tcW w:w="3020" w:type="dxa"/>
          </w:tcPr>
          <w:p w14:paraId="70C3CA3D" w14:textId="188489BA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agresser qn</w:t>
            </w:r>
          </w:p>
        </w:tc>
        <w:tc>
          <w:tcPr>
            <w:tcW w:w="3021" w:type="dxa"/>
          </w:tcPr>
          <w:p w14:paraId="22327355" w14:textId="77777777" w:rsidR="00E3723E" w:rsidRP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047F5062" w14:textId="77777777" w:rsidR="00E3723E" w:rsidRPr="00E3723E" w:rsidRDefault="00E3723E" w:rsidP="00A2337E">
            <w:pPr>
              <w:rPr>
                <w:lang w:val="fr-FR"/>
              </w:rPr>
            </w:pPr>
          </w:p>
        </w:tc>
      </w:tr>
      <w:tr w:rsidR="00E3723E" w:rsidRPr="00E3723E" w14:paraId="2014047B" w14:textId="77777777" w:rsidTr="00A2337E">
        <w:tc>
          <w:tcPr>
            <w:tcW w:w="3020" w:type="dxa"/>
          </w:tcPr>
          <w:p w14:paraId="7BDC2136" w14:textId="64EC0ABF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46F30A8E" w14:textId="15A30953" w:rsidR="00E3723E" w:rsidRP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etw. verbieten</w:t>
            </w:r>
          </w:p>
        </w:tc>
        <w:tc>
          <w:tcPr>
            <w:tcW w:w="3021" w:type="dxa"/>
          </w:tcPr>
          <w:p w14:paraId="74E8BFD3" w14:textId="77777777" w:rsidR="00E3723E" w:rsidRPr="00E3723E" w:rsidRDefault="00E3723E" w:rsidP="00A2337E">
            <w:pPr>
              <w:rPr>
                <w:lang w:val="fr-FR"/>
              </w:rPr>
            </w:pPr>
          </w:p>
        </w:tc>
      </w:tr>
      <w:tr w:rsidR="00E3723E" w:rsidRPr="00E3723E" w14:paraId="6E465B3C" w14:textId="77777777" w:rsidTr="00A2337E">
        <w:tc>
          <w:tcPr>
            <w:tcW w:w="3020" w:type="dxa"/>
          </w:tcPr>
          <w:p w14:paraId="7524F5E5" w14:textId="2ED8F40B" w:rsidR="00E3723E" w:rsidRDefault="00E3723E" w:rsidP="00A2337E">
            <w:pPr>
              <w:rPr>
                <w:lang w:val="fr-FR"/>
              </w:rPr>
            </w:pPr>
            <w:r>
              <w:rPr>
                <w:lang w:val="fr-FR"/>
              </w:rPr>
              <w:t>rigoler</w:t>
            </w:r>
          </w:p>
        </w:tc>
        <w:tc>
          <w:tcPr>
            <w:tcW w:w="3021" w:type="dxa"/>
          </w:tcPr>
          <w:p w14:paraId="25FA5A7D" w14:textId="77777777" w:rsidR="00E3723E" w:rsidRDefault="00E3723E" w:rsidP="00A2337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106E3079" w14:textId="77777777" w:rsidR="00E3723E" w:rsidRPr="00E3723E" w:rsidRDefault="00E3723E" w:rsidP="00A2337E">
            <w:pPr>
              <w:rPr>
                <w:lang w:val="fr-FR"/>
              </w:rPr>
            </w:pPr>
          </w:p>
        </w:tc>
      </w:tr>
    </w:tbl>
    <w:p w14:paraId="454FBAC6" w14:textId="34EC3D47" w:rsidR="00A2337E" w:rsidRPr="00E3723E" w:rsidRDefault="00A2337E" w:rsidP="00A2337E">
      <w:pPr>
        <w:rPr>
          <w:lang w:val="fr-FR"/>
        </w:rPr>
      </w:pPr>
    </w:p>
    <w:p w14:paraId="295C5963" w14:textId="41CC7D12" w:rsidR="00A2337E" w:rsidRDefault="00A2337E" w:rsidP="00A2337E">
      <w:pPr>
        <w:rPr>
          <w:lang w:val="fr-FR"/>
        </w:rPr>
      </w:pPr>
    </w:p>
    <w:p w14:paraId="5CE6E5B7" w14:textId="210796F1" w:rsidR="00047AAB" w:rsidRDefault="00047AAB" w:rsidP="00A2337E">
      <w:pPr>
        <w:rPr>
          <w:lang w:val="fr-FR"/>
        </w:rPr>
      </w:pPr>
    </w:p>
    <w:p w14:paraId="3B365FE3" w14:textId="3009541E" w:rsidR="00047AAB" w:rsidRDefault="00047AAB" w:rsidP="00A2337E">
      <w:pPr>
        <w:rPr>
          <w:lang w:val="fr-FR"/>
        </w:rPr>
      </w:pPr>
    </w:p>
    <w:p w14:paraId="70ECD5C4" w14:textId="48D1BC5C" w:rsidR="00047AAB" w:rsidRDefault="00047AAB" w:rsidP="00A2337E">
      <w:pPr>
        <w:rPr>
          <w:lang w:val="fr-FR"/>
        </w:rPr>
      </w:pPr>
    </w:p>
    <w:p w14:paraId="3133EE83" w14:textId="3051F04E" w:rsidR="00047AAB" w:rsidRDefault="00047AAB" w:rsidP="00A2337E">
      <w:pPr>
        <w:rPr>
          <w:lang w:val="fr-FR"/>
        </w:rPr>
      </w:pPr>
    </w:p>
    <w:p w14:paraId="527CBC92" w14:textId="77777777" w:rsidR="00047AAB" w:rsidRPr="00E3723E" w:rsidRDefault="00047AAB" w:rsidP="00A2337E">
      <w:pPr>
        <w:rPr>
          <w:lang w:val="fr-FR"/>
        </w:rPr>
      </w:pPr>
    </w:p>
    <w:p w14:paraId="0C24D60F" w14:textId="77777777" w:rsidR="00CA74BD" w:rsidRDefault="00CA74BD" w:rsidP="00CA74BD">
      <w:pPr>
        <w:rPr>
          <w:lang w:val="fr-FR"/>
        </w:rPr>
      </w:pPr>
    </w:p>
    <w:p w14:paraId="3C719F8D" w14:textId="1937B309" w:rsidR="00A2337E" w:rsidRPr="00CA74BD" w:rsidRDefault="00F84AE8" w:rsidP="00CA74BD">
      <w:pPr>
        <w:pStyle w:val="Listenabsatz"/>
        <w:numPr>
          <w:ilvl w:val="0"/>
          <w:numId w:val="3"/>
        </w:numPr>
        <w:rPr>
          <w:lang w:val="fr-FR"/>
        </w:rPr>
      </w:pPr>
      <w:r w:rsidRPr="00CA74BD">
        <w:rPr>
          <w:lang w:val="fr-FR"/>
        </w:rPr>
        <w:lastRenderedPageBreak/>
        <w:t>Maintenant, classe le de la liste en fonction des différents endroits</w:t>
      </w:r>
      <w:r w:rsidR="00283F4B" w:rsidRPr="00CA74BD">
        <w:rPr>
          <w:lang w:val="fr-FR"/>
        </w:rPr>
        <w:t>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1"/>
        <w:gridCol w:w="2942"/>
        <w:gridCol w:w="3089"/>
      </w:tblGrid>
      <w:tr w:rsidR="002B791D" w14:paraId="064C1137" w14:textId="77777777" w:rsidTr="006C10B6">
        <w:tc>
          <w:tcPr>
            <w:tcW w:w="3031" w:type="dxa"/>
          </w:tcPr>
          <w:p w14:paraId="7F7AFFE5" w14:textId="31B898CB" w:rsidR="002B791D" w:rsidRDefault="002B791D" w:rsidP="002B791D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D1B6E55" wp14:editId="598C9EB0">
                  <wp:extent cx="1821180" cy="1197457"/>
                  <wp:effectExtent l="0" t="0" r="7620" b="317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53133" cy="1218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</w:tcPr>
          <w:p w14:paraId="2CB7F2D2" w14:textId="67A96F66" w:rsidR="002B791D" w:rsidRDefault="002B791D" w:rsidP="002B791D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6036EAB" wp14:editId="08E6246A">
                  <wp:extent cx="1766027" cy="1196340"/>
                  <wp:effectExtent l="0" t="0" r="5715" b="381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415" cy="120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 w14:paraId="27EB3B3B" w14:textId="01620B0A" w:rsidR="002B791D" w:rsidRDefault="002B791D" w:rsidP="002B791D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89D0D4E" wp14:editId="021A6DCE">
                  <wp:extent cx="1866288" cy="1197287"/>
                  <wp:effectExtent l="0" t="0" r="635" b="317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694" cy="1246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91D" w14:paraId="6CEDB8AD" w14:textId="77777777" w:rsidTr="006C10B6">
        <w:tc>
          <w:tcPr>
            <w:tcW w:w="3031" w:type="dxa"/>
          </w:tcPr>
          <w:p w14:paraId="2F3D2919" w14:textId="07A6EC06" w:rsidR="002B791D" w:rsidRPr="006C10B6" w:rsidRDefault="006C10B6" w:rsidP="006C10B6">
            <w:pPr>
              <w:jc w:val="center"/>
              <w:rPr>
                <w:b/>
                <w:bCs/>
                <w:lang w:val="fr-FR"/>
              </w:rPr>
            </w:pPr>
            <w:r w:rsidRPr="006C10B6">
              <w:rPr>
                <w:b/>
                <w:bCs/>
                <w:lang w:val="fr-FR"/>
              </w:rPr>
              <w:t>A l’école du village</w:t>
            </w:r>
          </w:p>
        </w:tc>
        <w:tc>
          <w:tcPr>
            <w:tcW w:w="2942" w:type="dxa"/>
          </w:tcPr>
          <w:p w14:paraId="585E6DCF" w14:textId="0D7FAA79" w:rsidR="002B791D" w:rsidRPr="006C10B6" w:rsidRDefault="006C10B6" w:rsidP="006C10B6">
            <w:pPr>
              <w:jc w:val="center"/>
              <w:rPr>
                <w:b/>
                <w:bCs/>
                <w:lang w:val="fr-FR"/>
              </w:rPr>
            </w:pPr>
            <w:r w:rsidRPr="006C10B6">
              <w:rPr>
                <w:b/>
                <w:bCs/>
                <w:lang w:val="fr-FR"/>
              </w:rPr>
              <w:t>Au cabinet</w:t>
            </w:r>
          </w:p>
        </w:tc>
        <w:tc>
          <w:tcPr>
            <w:tcW w:w="3089" w:type="dxa"/>
          </w:tcPr>
          <w:p w14:paraId="39A79436" w14:textId="08AF31B0" w:rsidR="002B791D" w:rsidRPr="006C10B6" w:rsidRDefault="006C10B6" w:rsidP="006C10B6">
            <w:pPr>
              <w:jc w:val="center"/>
              <w:rPr>
                <w:b/>
                <w:bCs/>
                <w:lang w:val="fr-FR"/>
              </w:rPr>
            </w:pPr>
            <w:r w:rsidRPr="006C10B6">
              <w:rPr>
                <w:b/>
                <w:bCs/>
                <w:lang w:val="fr-FR"/>
              </w:rPr>
              <w:t>Au marché</w:t>
            </w:r>
          </w:p>
        </w:tc>
      </w:tr>
      <w:tr w:rsidR="006C10B6" w14:paraId="06985120" w14:textId="77777777" w:rsidTr="006C10B6">
        <w:tc>
          <w:tcPr>
            <w:tcW w:w="3031" w:type="dxa"/>
          </w:tcPr>
          <w:p w14:paraId="185DE1A7" w14:textId="77777777" w:rsidR="002B791D" w:rsidRDefault="00283F4B" w:rsidP="002B791D">
            <w:pPr>
              <w:rPr>
                <w:lang w:val="fr-FR"/>
              </w:rPr>
            </w:pPr>
            <w:r>
              <w:rPr>
                <w:lang w:val="fr-FR"/>
              </w:rPr>
              <w:t>un élève, une élève</w:t>
            </w:r>
          </w:p>
          <w:p w14:paraId="646033A4" w14:textId="77777777" w:rsidR="0000798D" w:rsidRDefault="0000798D" w:rsidP="002B791D">
            <w:pPr>
              <w:rPr>
                <w:lang w:val="fr-FR"/>
              </w:rPr>
            </w:pPr>
          </w:p>
          <w:p w14:paraId="6C11D080" w14:textId="47C1152D" w:rsidR="0000798D" w:rsidRDefault="0000798D" w:rsidP="002B791D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14:paraId="6BC321F3" w14:textId="77777777" w:rsidR="0000798D" w:rsidRDefault="0000798D" w:rsidP="002B791D">
            <w:pPr>
              <w:rPr>
                <w:lang w:val="fr-FR"/>
              </w:rPr>
            </w:pPr>
          </w:p>
          <w:p w14:paraId="1ED4FCD9" w14:textId="0278B4F7" w:rsidR="0000798D" w:rsidRDefault="0000798D" w:rsidP="002B791D">
            <w:pPr>
              <w:rPr>
                <w:lang w:val="fr-FR"/>
              </w:rPr>
            </w:pPr>
          </w:p>
        </w:tc>
        <w:tc>
          <w:tcPr>
            <w:tcW w:w="2942" w:type="dxa"/>
          </w:tcPr>
          <w:p w14:paraId="21933853" w14:textId="77777777" w:rsidR="002B791D" w:rsidRDefault="0000798D" w:rsidP="002B791D">
            <w:pPr>
              <w:rPr>
                <w:lang w:val="fr-FR"/>
              </w:rPr>
            </w:pPr>
            <w:r>
              <w:rPr>
                <w:lang w:val="fr-FR"/>
              </w:rPr>
              <w:t>le médecin</w:t>
            </w:r>
          </w:p>
          <w:p w14:paraId="07D9EDF3" w14:textId="77777777" w:rsidR="0000798D" w:rsidRDefault="0000798D" w:rsidP="002B791D">
            <w:pPr>
              <w:rPr>
                <w:lang w:val="fr-FR"/>
              </w:rPr>
            </w:pPr>
          </w:p>
          <w:p w14:paraId="6BF4D564" w14:textId="20542823" w:rsidR="0000798D" w:rsidRDefault="0000798D" w:rsidP="002B791D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</w:tc>
        <w:tc>
          <w:tcPr>
            <w:tcW w:w="3089" w:type="dxa"/>
          </w:tcPr>
          <w:p w14:paraId="76BBB47C" w14:textId="77777777" w:rsidR="002B791D" w:rsidRDefault="0000798D" w:rsidP="002B791D">
            <w:pPr>
              <w:rPr>
                <w:lang w:val="fr-FR"/>
              </w:rPr>
            </w:pPr>
            <w:r>
              <w:rPr>
                <w:lang w:val="fr-FR"/>
              </w:rPr>
              <w:t>le marchand, la marchande</w:t>
            </w:r>
          </w:p>
          <w:p w14:paraId="4005D195" w14:textId="77777777" w:rsidR="0000798D" w:rsidRDefault="0000798D" w:rsidP="002B791D">
            <w:pPr>
              <w:rPr>
                <w:lang w:val="fr-FR"/>
              </w:rPr>
            </w:pPr>
          </w:p>
          <w:p w14:paraId="2AAB3EE3" w14:textId="5C825F30" w:rsidR="0000798D" w:rsidRDefault="0000798D" w:rsidP="002B791D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</w:tc>
      </w:tr>
      <w:tr w:rsidR="006C10B6" w:rsidRPr="00CA74BD" w14:paraId="18B51C9F" w14:textId="77777777" w:rsidTr="00067509">
        <w:tc>
          <w:tcPr>
            <w:tcW w:w="9062" w:type="dxa"/>
            <w:gridSpan w:val="3"/>
          </w:tcPr>
          <w:p w14:paraId="29AACE32" w14:textId="7001D0F0" w:rsidR="006C10B6" w:rsidRPr="0000798D" w:rsidRDefault="0000798D" w:rsidP="006C10B6">
            <w:pPr>
              <w:jc w:val="center"/>
              <w:rPr>
                <w:b/>
                <w:bCs/>
                <w:lang w:val="fr-FR"/>
              </w:rPr>
            </w:pPr>
            <w:r w:rsidRPr="0000798D">
              <w:rPr>
                <w:b/>
                <w:bCs/>
                <w:lang w:val="fr-FR"/>
              </w:rPr>
              <w:t>Le reste : les expressions difficiles à classer</w:t>
            </w:r>
          </w:p>
        </w:tc>
      </w:tr>
      <w:tr w:rsidR="0000798D" w14:paraId="73EB63B2" w14:textId="77777777" w:rsidTr="008214AB">
        <w:tc>
          <w:tcPr>
            <w:tcW w:w="9062" w:type="dxa"/>
            <w:gridSpan w:val="3"/>
          </w:tcPr>
          <w:p w14:paraId="62940589" w14:textId="77777777" w:rsidR="0000798D" w:rsidRDefault="0000798D" w:rsidP="002B791D">
            <w:pPr>
              <w:rPr>
                <w:lang w:val="fr-FR"/>
              </w:rPr>
            </w:pPr>
          </w:p>
          <w:p w14:paraId="75E882B5" w14:textId="7DBBD2B8" w:rsidR="0000798D" w:rsidRDefault="0000798D" w:rsidP="002B791D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</w:tc>
      </w:tr>
    </w:tbl>
    <w:p w14:paraId="3F1C7D7B" w14:textId="298FE1D8" w:rsidR="002B791D" w:rsidRDefault="002B791D" w:rsidP="002B791D">
      <w:pPr>
        <w:rPr>
          <w:lang w:val="fr-FR"/>
        </w:rPr>
      </w:pPr>
    </w:p>
    <w:p w14:paraId="4DB1AE2E" w14:textId="5B015138" w:rsidR="0000798D" w:rsidRDefault="0000798D" w:rsidP="00CA74BD">
      <w:pPr>
        <w:pStyle w:val="Listenabsatz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Explique </w:t>
      </w:r>
      <w:r w:rsidRPr="0000798D">
        <w:rPr>
          <w:b/>
          <w:bCs/>
          <w:lang w:val="fr-FR"/>
        </w:rPr>
        <w:t>où</w:t>
      </w:r>
      <w:r>
        <w:rPr>
          <w:lang w:val="fr-FR"/>
        </w:rPr>
        <w:t xml:space="preserve"> tu as classé les verbes suivants et dis </w:t>
      </w:r>
      <w:r w:rsidRPr="0000798D">
        <w:rPr>
          <w:b/>
          <w:bCs/>
          <w:lang w:val="fr-FR"/>
        </w:rPr>
        <w:t>pourquo</w:t>
      </w:r>
      <w:r>
        <w:rPr>
          <w:b/>
          <w:bCs/>
          <w:lang w:val="fr-FR"/>
        </w:rPr>
        <w:t>i</w:t>
      </w:r>
      <w:r>
        <w:rPr>
          <w:lang w:val="fr-FR"/>
        </w:rPr>
        <w:t>.</w:t>
      </w:r>
    </w:p>
    <w:p w14:paraId="5C95BF1D" w14:textId="44022807" w:rsidR="0000798D" w:rsidRPr="0000798D" w:rsidRDefault="0000798D" w:rsidP="0000798D">
      <w:pPr>
        <w:pStyle w:val="Listenabsatz"/>
        <w:rPr>
          <w:lang w:val="fr-FR"/>
        </w:rPr>
      </w:pPr>
      <w:r>
        <w:rPr>
          <w:lang w:val="fr-FR"/>
        </w:rPr>
        <w:t>Ecris un texte.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00798D" w:rsidRPr="00CA74BD" w14:paraId="79DFF2A8" w14:textId="77777777" w:rsidTr="007D7EEC">
        <w:tc>
          <w:tcPr>
            <w:tcW w:w="5807" w:type="dxa"/>
          </w:tcPr>
          <w:p w14:paraId="728008B9" w14:textId="77777777" w:rsidR="0000798D" w:rsidRDefault="0000798D" w:rsidP="0000798D">
            <w:pPr>
              <w:rPr>
                <w:lang w:val="fr-FR"/>
              </w:rPr>
            </w:pPr>
          </w:p>
          <w:p w14:paraId="3DDF2D1F" w14:textId="35D2C944" w:rsidR="0000798D" w:rsidRDefault="0000798D" w:rsidP="0000798D">
            <w:pPr>
              <w:rPr>
                <w:lang w:val="fr-FR"/>
              </w:rPr>
            </w:pPr>
            <w:r>
              <w:rPr>
                <w:lang w:val="fr-FR"/>
              </w:rPr>
              <w:t>agresser qn – prendre ses distances – le/la client/e – rigoler</w:t>
            </w:r>
          </w:p>
          <w:p w14:paraId="1CB2291D" w14:textId="77777777" w:rsidR="0000798D" w:rsidRDefault="0000798D" w:rsidP="0000798D">
            <w:pPr>
              <w:rPr>
                <w:lang w:val="fr-FR"/>
              </w:rPr>
            </w:pPr>
          </w:p>
        </w:tc>
      </w:tr>
    </w:tbl>
    <w:p w14:paraId="3508138D" w14:textId="5CB359B5" w:rsidR="0000798D" w:rsidRDefault="0000798D" w:rsidP="0000798D">
      <w:pPr>
        <w:rPr>
          <w:lang w:val="fr-FR"/>
        </w:rPr>
      </w:pPr>
    </w:p>
    <w:p w14:paraId="67854B25" w14:textId="33FEB6FB" w:rsidR="00047AAB" w:rsidRDefault="00047AAB" w:rsidP="00CA74BD">
      <w:pPr>
        <w:pStyle w:val="Listenabsatz"/>
        <w:numPr>
          <w:ilvl w:val="0"/>
          <w:numId w:val="3"/>
        </w:numPr>
        <w:rPr>
          <w:lang w:val="fr-FR"/>
        </w:rPr>
      </w:pPr>
      <w:r>
        <w:rPr>
          <w:lang w:val="fr-FR"/>
        </w:rPr>
        <w:t>Remets le résultat (les listes et le texte) à ton professeur.</w:t>
      </w:r>
    </w:p>
    <w:p w14:paraId="4DBE8D14" w14:textId="5A0DC554" w:rsidR="00D04607" w:rsidRDefault="00D04607" w:rsidP="00D04607">
      <w:pPr>
        <w:rPr>
          <w:lang w:val="fr-FR"/>
        </w:rPr>
      </w:pPr>
    </w:p>
    <w:p w14:paraId="5D5810F0" w14:textId="168EB6D5" w:rsidR="00D04607" w:rsidRDefault="00D04607" w:rsidP="00D04607">
      <w:pPr>
        <w:rPr>
          <w:lang w:val="fr-FR"/>
        </w:rPr>
      </w:pPr>
    </w:p>
    <w:p w14:paraId="7C08D594" w14:textId="79F6848D" w:rsidR="00D04607" w:rsidRDefault="00D04607" w:rsidP="00D04607">
      <w:pPr>
        <w:rPr>
          <w:lang w:val="fr-FR"/>
        </w:rPr>
      </w:pPr>
    </w:p>
    <w:p w14:paraId="014803BF" w14:textId="42C466DE" w:rsidR="00D04607" w:rsidRDefault="00D04607" w:rsidP="00D04607">
      <w:pPr>
        <w:rPr>
          <w:lang w:val="fr-FR"/>
        </w:rPr>
      </w:pPr>
    </w:p>
    <w:p w14:paraId="03AB1A23" w14:textId="5616543B" w:rsidR="00D04607" w:rsidRDefault="00D04607" w:rsidP="00D04607">
      <w:pPr>
        <w:rPr>
          <w:lang w:val="fr-FR"/>
        </w:rPr>
      </w:pPr>
    </w:p>
    <w:p w14:paraId="31AA3905" w14:textId="6A5A49A2" w:rsidR="00D04607" w:rsidRDefault="00D04607" w:rsidP="00D04607">
      <w:pPr>
        <w:rPr>
          <w:lang w:val="fr-FR"/>
        </w:rPr>
      </w:pPr>
    </w:p>
    <w:p w14:paraId="24C7BD5F" w14:textId="1DB8A01C" w:rsidR="00D04607" w:rsidRDefault="00D04607" w:rsidP="00D04607">
      <w:pPr>
        <w:rPr>
          <w:lang w:val="fr-FR"/>
        </w:rPr>
      </w:pPr>
    </w:p>
    <w:p w14:paraId="4EE3074C" w14:textId="769BC021" w:rsidR="00D04607" w:rsidRDefault="00D04607" w:rsidP="00D04607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607" w:rsidRPr="00D04607" w14:paraId="74F306CA" w14:textId="77777777" w:rsidTr="00D04607">
        <w:tc>
          <w:tcPr>
            <w:tcW w:w="90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CE32D9" w14:textId="12D2CE16" w:rsidR="00D04607" w:rsidRPr="00D04607" w:rsidRDefault="00D04607" w:rsidP="00D04607">
            <w:pPr>
              <w:rPr>
                <w:color w:val="BFBFBF" w:themeColor="background1" w:themeShade="BF"/>
                <w:sz w:val="16"/>
                <w:szCs w:val="16"/>
                <w:lang w:val="fr-FR"/>
              </w:rPr>
            </w:pPr>
            <w:r w:rsidRPr="00D04607">
              <w:rPr>
                <w:color w:val="BFBFBF" w:themeColor="background1" w:themeShade="BF"/>
                <w:sz w:val="16"/>
                <w:szCs w:val="16"/>
                <w:lang w:val="fr-FR"/>
              </w:rPr>
              <w:t>Bildnachweise :</w:t>
            </w:r>
          </w:p>
          <w:p w14:paraId="0247AD3D" w14:textId="16BD8D83" w:rsidR="00D04607" w:rsidRPr="00D04607" w:rsidRDefault="00CA74BD" w:rsidP="00D04607">
            <w:pPr>
              <w:rPr>
                <w:color w:val="BFBFBF" w:themeColor="background1" w:themeShade="BF"/>
                <w:sz w:val="16"/>
                <w:szCs w:val="16"/>
                <w:lang w:val="fr-FR"/>
              </w:rPr>
            </w:pPr>
            <w:hyperlink r:id="rId8" w:history="1">
              <w:r w:rsidR="00D04607" w:rsidRPr="00D04607">
                <w:rPr>
                  <w:rStyle w:val="Hyperlink"/>
                  <w:color w:val="BFBFBF" w:themeColor="background1" w:themeShade="BF"/>
                  <w:sz w:val="16"/>
                  <w:szCs w:val="16"/>
                  <w:lang w:val="fr-FR"/>
                </w:rPr>
                <w:t>https://commons.wikimedia.org/wiki/File:Brux_86_Cour_d%27%C3%A9cole_2012.jpg</w:t>
              </w:r>
            </w:hyperlink>
            <w:r w:rsidR="00D04607" w:rsidRPr="00D04607">
              <w:rPr>
                <w:color w:val="BFBFBF" w:themeColor="background1" w:themeShade="BF"/>
                <w:sz w:val="16"/>
                <w:szCs w:val="16"/>
                <w:lang w:val="fr-FR"/>
              </w:rPr>
              <w:t>;</w:t>
            </w:r>
          </w:p>
          <w:p w14:paraId="75354EF5" w14:textId="3519A9F5" w:rsidR="00D04607" w:rsidRPr="00D04607" w:rsidRDefault="00CA74BD" w:rsidP="00D04607">
            <w:pPr>
              <w:rPr>
                <w:color w:val="BFBFBF" w:themeColor="background1" w:themeShade="BF"/>
                <w:sz w:val="16"/>
                <w:szCs w:val="16"/>
                <w:lang w:val="fr-FR"/>
              </w:rPr>
            </w:pPr>
            <w:hyperlink r:id="rId9" w:history="1">
              <w:r w:rsidR="00D04607" w:rsidRPr="00D04607">
                <w:rPr>
                  <w:rStyle w:val="Hyperlink"/>
                  <w:color w:val="BFBFBF" w:themeColor="background1" w:themeShade="BF"/>
                  <w:sz w:val="16"/>
                  <w:szCs w:val="16"/>
                  <w:lang w:val="fr-FR"/>
                </w:rPr>
                <w:t>https://upload.wikimedia.org/wikipedia/commons/7/74/Brux_86_Cour_d%27%C3%A9cole_2012.jpg</w:t>
              </w:r>
            </w:hyperlink>
            <w:r w:rsidR="00D04607" w:rsidRPr="00D04607">
              <w:rPr>
                <w:color w:val="BFBFBF" w:themeColor="background1" w:themeShade="BF"/>
                <w:sz w:val="16"/>
                <w:szCs w:val="16"/>
                <w:lang w:val="fr-FR"/>
              </w:rPr>
              <w:t>;</w:t>
            </w:r>
          </w:p>
          <w:p w14:paraId="192315FA" w14:textId="77777777" w:rsidR="00D04607" w:rsidRPr="00D04607" w:rsidRDefault="00D04607" w:rsidP="00D04607">
            <w:pPr>
              <w:rPr>
                <w:color w:val="BFBFBF" w:themeColor="background1" w:themeShade="BF"/>
                <w:sz w:val="16"/>
                <w:szCs w:val="16"/>
                <w:lang w:val="fr-FR"/>
              </w:rPr>
            </w:pPr>
            <w:r w:rsidRPr="00D04607">
              <w:rPr>
                <w:color w:val="BFBFBF" w:themeColor="background1" w:themeShade="BF"/>
                <w:sz w:val="16"/>
                <w:szCs w:val="16"/>
                <w:lang w:val="fr-FR"/>
              </w:rPr>
              <w:t>JLPC, CC BY-SA 3.0 &lt;https://creativecommons.org/licenses/by-sa/3.0&gt;, via Wikimedia Commons</w:t>
            </w:r>
          </w:p>
          <w:p w14:paraId="6E534C61" w14:textId="01465520" w:rsidR="00D04607" w:rsidRPr="00F56B58" w:rsidRDefault="00D04607" w:rsidP="00D04607">
            <w:pPr>
              <w:rPr>
                <w:color w:val="BFBFBF" w:themeColor="background1" w:themeShade="BF"/>
                <w:sz w:val="16"/>
                <w:szCs w:val="16"/>
              </w:rPr>
            </w:pPr>
            <w:r w:rsidRPr="00F56B58">
              <w:rPr>
                <w:color w:val="BFBFBF" w:themeColor="background1" w:themeShade="BF"/>
                <w:sz w:val="16"/>
                <w:szCs w:val="16"/>
              </w:rPr>
              <w:t xml:space="preserve">(letzter </w:t>
            </w:r>
            <w:proofErr w:type="gramStart"/>
            <w:r w:rsidRPr="00F56B58">
              <w:rPr>
                <w:color w:val="BFBFBF" w:themeColor="background1" w:themeShade="BF"/>
                <w:sz w:val="16"/>
                <w:szCs w:val="16"/>
              </w:rPr>
              <w:t>Aufruf :</w:t>
            </w:r>
            <w:proofErr w:type="gramEnd"/>
            <w:r w:rsidRPr="00F56B58">
              <w:rPr>
                <w:color w:val="BFBFBF" w:themeColor="background1" w:themeShade="BF"/>
                <w:sz w:val="16"/>
                <w:szCs w:val="16"/>
              </w:rPr>
              <w:t xml:space="preserve"> 8.4.2021)</w:t>
            </w:r>
          </w:p>
          <w:p w14:paraId="3817B6D5" w14:textId="5C7D80B8" w:rsidR="00D04607" w:rsidRPr="00F56B58" w:rsidRDefault="00CA74BD" w:rsidP="00D04607">
            <w:pPr>
              <w:rPr>
                <w:color w:val="BFBFBF" w:themeColor="background1" w:themeShade="BF"/>
                <w:sz w:val="16"/>
                <w:szCs w:val="16"/>
              </w:rPr>
            </w:pPr>
            <w:hyperlink r:id="rId10" w:history="1">
              <w:r w:rsidR="00D04607" w:rsidRPr="00F56B58">
                <w:rPr>
                  <w:rStyle w:val="Hyperlink"/>
                  <w:color w:val="BFBFBF" w:themeColor="background1" w:themeShade="BF"/>
                  <w:sz w:val="16"/>
                  <w:szCs w:val="16"/>
                </w:rPr>
                <w:t>https://commons.wikimedia.org/wiki/File:Landarzt_bei_der_Arbeit_(Kiel_52.978).jpg</w:t>
              </w:r>
            </w:hyperlink>
            <w:r w:rsidR="00D04607" w:rsidRPr="00F56B58">
              <w:rPr>
                <w:color w:val="BFBFBF" w:themeColor="background1" w:themeShade="BF"/>
                <w:sz w:val="16"/>
                <w:szCs w:val="16"/>
              </w:rPr>
              <w:t>;</w:t>
            </w:r>
          </w:p>
          <w:p w14:paraId="00CDD4FC" w14:textId="55BFEC29" w:rsidR="00D04607" w:rsidRPr="00F56B58" w:rsidRDefault="00CA74BD" w:rsidP="00D04607">
            <w:pPr>
              <w:rPr>
                <w:color w:val="BFBFBF" w:themeColor="background1" w:themeShade="BF"/>
                <w:sz w:val="16"/>
                <w:szCs w:val="16"/>
              </w:rPr>
            </w:pPr>
            <w:hyperlink r:id="rId11" w:history="1">
              <w:r w:rsidR="00D04607" w:rsidRPr="00F56B58">
                <w:rPr>
                  <w:rStyle w:val="Hyperlink"/>
                  <w:color w:val="BFBFBF" w:themeColor="background1" w:themeShade="BF"/>
                  <w:sz w:val="16"/>
                  <w:szCs w:val="16"/>
                </w:rPr>
                <w:t>https://upload.wikimedia.org/wikipedia/commons/8/8f/Landarzt_bei_der_Arbeit_%28Kiel_52.978%29.jpg</w:t>
              </w:r>
            </w:hyperlink>
            <w:r w:rsidR="00D04607" w:rsidRPr="00F56B58">
              <w:rPr>
                <w:color w:val="BFBFBF" w:themeColor="background1" w:themeShade="BF"/>
                <w:sz w:val="16"/>
                <w:szCs w:val="16"/>
              </w:rPr>
              <w:t>;</w:t>
            </w:r>
          </w:p>
          <w:p w14:paraId="73708596" w14:textId="77777777" w:rsidR="00D04607" w:rsidRPr="00D04607" w:rsidRDefault="00D04607" w:rsidP="00D04607">
            <w:pPr>
              <w:rPr>
                <w:color w:val="BFBFBF" w:themeColor="background1" w:themeShade="BF"/>
                <w:sz w:val="16"/>
                <w:szCs w:val="16"/>
                <w:lang w:val="fr-FR"/>
              </w:rPr>
            </w:pPr>
            <w:r w:rsidRPr="00D04607">
              <w:rPr>
                <w:color w:val="BFBFBF" w:themeColor="background1" w:themeShade="BF"/>
                <w:sz w:val="16"/>
                <w:szCs w:val="16"/>
                <w:lang w:val="fr-FR"/>
              </w:rPr>
              <w:t xml:space="preserve">Stadtarchiv Kiel, CC BY-SA 3.0 DE &lt;https://creativecommons.org/licenses/by-sa/3.0/de/deed.en&gt;, via Wikimedia Commons </w:t>
            </w:r>
          </w:p>
          <w:p w14:paraId="3EC1B49E" w14:textId="0F857B0B" w:rsidR="00D04607" w:rsidRPr="00D04607" w:rsidRDefault="00D04607" w:rsidP="00D04607">
            <w:pPr>
              <w:rPr>
                <w:color w:val="BFBFBF" w:themeColor="background1" w:themeShade="BF"/>
                <w:sz w:val="16"/>
                <w:szCs w:val="16"/>
              </w:rPr>
            </w:pPr>
            <w:r w:rsidRPr="00D04607">
              <w:rPr>
                <w:color w:val="BFBFBF" w:themeColor="background1" w:themeShade="BF"/>
                <w:sz w:val="16"/>
                <w:szCs w:val="16"/>
              </w:rPr>
              <w:t xml:space="preserve">(letzter </w:t>
            </w:r>
            <w:proofErr w:type="gramStart"/>
            <w:r w:rsidRPr="00D04607">
              <w:rPr>
                <w:color w:val="BFBFBF" w:themeColor="background1" w:themeShade="BF"/>
                <w:sz w:val="16"/>
                <w:szCs w:val="16"/>
              </w:rPr>
              <w:t>Aufruf :</w:t>
            </w:r>
            <w:proofErr w:type="gramEnd"/>
            <w:r w:rsidRPr="00D04607">
              <w:rPr>
                <w:color w:val="BFBFBF" w:themeColor="background1" w:themeShade="BF"/>
                <w:sz w:val="16"/>
                <w:szCs w:val="16"/>
              </w:rPr>
              <w:t xml:space="preserve"> 8.4.2021)</w:t>
            </w:r>
          </w:p>
          <w:p w14:paraId="07B30D8A" w14:textId="77777777" w:rsidR="00D04607" w:rsidRPr="00D04607" w:rsidRDefault="00CA74BD" w:rsidP="00D04607">
            <w:pPr>
              <w:rPr>
                <w:color w:val="BFBFBF" w:themeColor="background1" w:themeShade="BF"/>
                <w:sz w:val="16"/>
                <w:szCs w:val="16"/>
              </w:rPr>
            </w:pPr>
            <w:hyperlink r:id="rId12" w:history="1">
              <w:r w:rsidR="00D04607" w:rsidRPr="00D04607">
                <w:rPr>
                  <w:rStyle w:val="Hyperlink"/>
                  <w:color w:val="BFBFBF" w:themeColor="background1" w:themeShade="BF"/>
                  <w:sz w:val="16"/>
                  <w:szCs w:val="16"/>
                </w:rPr>
                <w:t>https://commons.wikimedia.org/wiki/File:Nuremberg,_Hauptmarkt_and_Frauenkirche_4660.jpg</w:t>
              </w:r>
            </w:hyperlink>
          </w:p>
          <w:p w14:paraId="7B1B10F1" w14:textId="77777777" w:rsidR="00D04607" w:rsidRPr="00D04607" w:rsidRDefault="00CA74BD" w:rsidP="00D04607">
            <w:pPr>
              <w:rPr>
                <w:color w:val="BFBFBF" w:themeColor="background1" w:themeShade="BF"/>
                <w:sz w:val="16"/>
                <w:szCs w:val="16"/>
              </w:rPr>
            </w:pPr>
            <w:hyperlink r:id="rId13" w:history="1">
              <w:r w:rsidR="00D04607" w:rsidRPr="00D04607">
                <w:rPr>
                  <w:rStyle w:val="Hyperlink"/>
                  <w:color w:val="BFBFBF" w:themeColor="background1" w:themeShade="BF"/>
                  <w:sz w:val="16"/>
                  <w:szCs w:val="16"/>
                </w:rPr>
                <w:t>https://upload.wikimedia.org/wikipedia/commons/e/e0/Nuremberg%2C_Hauptmarkt_and_Frauenkirche_4660.jpg</w:t>
              </w:r>
            </w:hyperlink>
          </w:p>
          <w:p w14:paraId="5865D507" w14:textId="77777777" w:rsidR="00D04607" w:rsidRPr="00D04607" w:rsidRDefault="00D04607" w:rsidP="00D04607">
            <w:pPr>
              <w:rPr>
                <w:color w:val="BFBFBF" w:themeColor="background1" w:themeShade="BF"/>
                <w:sz w:val="16"/>
                <w:szCs w:val="16"/>
              </w:rPr>
            </w:pPr>
            <w:r w:rsidRPr="00D04607">
              <w:rPr>
                <w:color w:val="BFBFBF" w:themeColor="background1" w:themeShade="BF"/>
                <w:sz w:val="16"/>
                <w:szCs w:val="16"/>
              </w:rPr>
              <w:t xml:space="preserve">© </w:t>
            </w:r>
            <w:proofErr w:type="spellStart"/>
            <w:r w:rsidRPr="00D04607">
              <w:rPr>
                <w:color w:val="BFBFBF" w:themeColor="background1" w:themeShade="BF"/>
                <w:sz w:val="16"/>
                <w:szCs w:val="16"/>
              </w:rPr>
              <w:t>Hubertl</w:t>
            </w:r>
            <w:proofErr w:type="spellEnd"/>
            <w:r w:rsidRPr="00D04607">
              <w:rPr>
                <w:color w:val="BFBFBF" w:themeColor="background1" w:themeShade="BF"/>
                <w:sz w:val="16"/>
                <w:szCs w:val="16"/>
              </w:rPr>
              <w:t xml:space="preserve"> / Wikimedia Commons</w:t>
            </w:r>
          </w:p>
          <w:p w14:paraId="0C2EA816" w14:textId="2254656A" w:rsidR="00D04607" w:rsidRPr="00D04607" w:rsidRDefault="00D04607" w:rsidP="00D04607">
            <w:r w:rsidRPr="00D04607">
              <w:rPr>
                <w:color w:val="BFBFBF" w:themeColor="background1" w:themeShade="BF"/>
                <w:sz w:val="16"/>
                <w:szCs w:val="16"/>
              </w:rPr>
              <w:t xml:space="preserve">(letzter </w:t>
            </w:r>
            <w:proofErr w:type="gramStart"/>
            <w:r w:rsidRPr="00D04607">
              <w:rPr>
                <w:color w:val="BFBFBF" w:themeColor="background1" w:themeShade="BF"/>
                <w:sz w:val="16"/>
                <w:szCs w:val="16"/>
              </w:rPr>
              <w:t>Aufruf :</w:t>
            </w:r>
            <w:proofErr w:type="gramEnd"/>
            <w:r w:rsidRPr="00D04607">
              <w:rPr>
                <w:color w:val="BFBFBF" w:themeColor="background1" w:themeShade="BF"/>
                <w:sz w:val="16"/>
                <w:szCs w:val="16"/>
              </w:rPr>
              <w:t xml:space="preserve"> 8.4.2021)</w:t>
            </w:r>
          </w:p>
        </w:tc>
      </w:tr>
    </w:tbl>
    <w:p w14:paraId="5026A3CE" w14:textId="77777777" w:rsidR="00D04607" w:rsidRPr="00D04607" w:rsidRDefault="00D04607" w:rsidP="00D04607"/>
    <w:sectPr w:rsidR="00D04607" w:rsidRPr="00D046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414"/>
    <w:multiLevelType w:val="hybridMultilevel"/>
    <w:tmpl w:val="2E26C4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02DBA"/>
    <w:multiLevelType w:val="hybridMultilevel"/>
    <w:tmpl w:val="2AE854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23961"/>
    <w:multiLevelType w:val="hybridMultilevel"/>
    <w:tmpl w:val="691E1650"/>
    <w:lvl w:ilvl="0" w:tplc="CFD22B2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D"/>
    <w:rsid w:val="0000798D"/>
    <w:rsid w:val="00047AAB"/>
    <w:rsid w:val="00283F4B"/>
    <w:rsid w:val="002B791D"/>
    <w:rsid w:val="006C10B6"/>
    <w:rsid w:val="007D7EEC"/>
    <w:rsid w:val="00A2337E"/>
    <w:rsid w:val="00A66D77"/>
    <w:rsid w:val="00CA74BD"/>
    <w:rsid w:val="00D04607"/>
    <w:rsid w:val="00D10768"/>
    <w:rsid w:val="00E3723E"/>
    <w:rsid w:val="00F56B58"/>
    <w:rsid w:val="00F8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FC69"/>
  <w15:chartTrackingRefBased/>
  <w15:docId w15:val="{388F3F78-B7D5-4B2E-AA4A-209E4A18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B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10B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046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4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rux_86_Cour_d%27%C3%A9cole_2012.jpg" TargetMode="External"/><Relationship Id="rId13" Type="http://schemas.openxmlformats.org/officeDocument/2006/relationships/hyperlink" Target="https://upload.wikimedia.org/wikipedia/commons/e/e0/Nuremberg%2C_Hauptmarkt_and_Frauenkirche_466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commons.wikimedia.org/wiki/File:Nuremberg,_Hauptmarkt_and_Frauenkirche_466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pload.wikimedia.org/wikipedia/commons/8/8f/Landarzt_bei_der_Arbeit_%28Kiel_52.978%29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commons.wikimedia.org/wiki/File:Landarzt_bei_der_Arbeit_(Kiel_52.978)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load.wikimedia.org/wikipedia/commons/7/74/Brux_86_Cour_d%27%C3%A9cole_2012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8</cp:revision>
  <dcterms:created xsi:type="dcterms:W3CDTF">2021-04-08T07:44:00Z</dcterms:created>
  <dcterms:modified xsi:type="dcterms:W3CDTF">2021-05-09T09:18:00Z</dcterms:modified>
</cp:coreProperties>
</file>